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4A660" w14:textId="2E06E88D" w:rsidR="002E55E5" w:rsidRPr="0024792F" w:rsidRDefault="00030823" w:rsidP="002769F2">
      <w:pPr>
        <w:pStyle w:val="Bezproreda"/>
        <w:rPr>
          <w:rFonts w:cstheme="minorHAnsi"/>
          <w:b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 xml:space="preserve">JAVNA </w:t>
      </w:r>
      <w:r w:rsidR="002769F2" w:rsidRPr="0024792F">
        <w:rPr>
          <w:rFonts w:cstheme="minorHAnsi"/>
          <w:b/>
          <w:sz w:val="24"/>
          <w:szCs w:val="24"/>
        </w:rPr>
        <w:t>VATROGASNA POSTROJBA GRADA IVANIĆ GRADA</w:t>
      </w:r>
    </w:p>
    <w:p w14:paraId="0F3F5FEF" w14:textId="77777777" w:rsidR="002769F2" w:rsidRPr="0024792F" w:rsidRDefault="002769F2" w:rsidP="002769F2">
      <w:pPr>
        <w:pStyle w:val="Bezproreda"/>
        <w:rPr>
          <w:rFonts w:cstheme="minorHAnsi"/>
          <w:b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>IVANIĆ-GRAD, OMLADINSKA 30</w:t>
      </w:r>
    </w:p>
    <w:p w14:paraId="0D500A00" w14:textId="77777777" w:rsidR="002769F2" w:rsidRPr="0024792F" w:rsidRDefault="002769F2">
      <w:pPr>
        <w:rPr>
          <w:rFonts w:cstheme="minorHAnsi"/>
          <w:sz w:val="24"/>
          <w:szCs w:val="24"/>
        </w:rPr>
      </w:pPr>
    </w:p>
    <w:p w14:paraId="529C61FD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IBAN</w:t>
      </w:r>
      <w:r w:rsidRPr="0024792F">
        <w:rPr>
          <w:rFonts w:cstheme="minorHAnsi"/>
          <w:sz w:val="24"/>
          <w:szCs w:val="24"/>
        </w:rPr>
        <w:tab/>
      </w:r>
      <w:r w:rsidRPr="0024792F">
        <w:rPr>
          <w:rFonts w:cstheme="minorHAnsi"/>
          <w:sz w:val="24"/>
          <w:szCs w:val="24"/>
        </w:rPr>
        <w:tab/>
        <w:t>HR8523400091100202866</w:t>
      </w:r>
    </w:p>
    <w:p w14:paraId="54680565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OIB</w:t>
      </w:r>
      <w:r w:rsidRPr="0024792F">
        <w:rPr>
          <w:rFonts w:cstheme="minorHAnsi"/>
          <w:sz w:val="24"/>
          <w:szCs w:val="24"/>
        </w:rPr>
        <w:tab/>
      </w:r>
      <w:r w:rsidRPr="0024792F">
        <w:rPr>
          <w:rFonts w:cstheme="minorHAnsi"/>
          <w:sz w:val="24"/>
          <w:szCs w:val="24"/>
        </w:rPr>
        <w:tab/>
        <w:t>92203261916</w:t>
      </w:r>
    </w:p>
    <w:p w14:paraId="35A3CF68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MB</w:t>
      </w:r>
      <w:r w:rsidRPr="0024792F">
        <w:rPr>
          <w:rFonts w:cstheme="minorHAnsi"/>
          <w:sz w:val="24"/>
          <w:szCs w:val="24"/>
        </w:rPr>
        <w:tab/>
      </w:r>
      <w:r w:rsidRPr="0024792F">
        <w:rPr>
          <w:rFonts w:cstheme="minorHAnsi"/>
          <w:sz w:val="24"/>
          <w:szCs w:val="24"/>
        </w:rPr>
        <w:tab/>
        <w:t>01487965</w:t>
      </w:r>
    </w:p>
    <w:p w14:paraId="685888D8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BR. RKP-A</w:t>
      </w:r>
      <w:r w:rsidRPr="0024792F">
        <w:rPr>
          <w:rFonts w:cstheme="minorHAnsi"/>
          <w:sz w:val="24"/>
          <w:szCs w:val="24"/>
        </w:rPr>
        <w:tab/>
        <w:t>26944</w:t>
      </w:r>
    </w:p>
    <w:p w14:paraId="2786ABEC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ŠIFRA DJEL.</w:t>
      </w:r>
      <w:r w:rsidRPr="0024792F">
        <w:rPr>
          <w:rFonts w:cstheme="minorHAnsi"/>
          <w:sz w:val="24"/>
          <w:szCs w:val="24"/>
        </w:rPr>
        <w:tab/>
        <w:t>8425</w:t>
      </w:r>
    </w:p>
    <w:p w14:paraId="747E5453" w14:textId="77777777" w:rsidR="00D451AA" w:rsidRPr="0024792F" w:rsidRDefault="00D451AA" w:rsidP="002769F2">
      <w:pPr>
        <w:pStyle w:val="Bezproreda"/>
        <w:rPr>
          <w:rFonts w:cstheme="minorHAnsi"/>
          <w:sz w:val="24"/>
          <w:szCs w:val="24"/>
        </w:rPr>
      </w:pPr>
    </w:p>
    <w:p w14:paraId="2D75DAF5" w14:textId="77777777" w:rsidR="00627839" w:rsidRPr="0024792F" w:rsidRDefault="00627839" w:rsidP="002769F2">
      <w:pPr>
        <w:pStyle w:val="Bezproreda"/>
        <w:rPr>
          <w:rFonts w:cstheme="minorHAnsi"/>
          <w:sz w:val="24"/>
          <w:szCs w:val="24"/>
        </w:rPr>
      </w:pPr>
    </w:p>
    <w:p w14:paraId="1D5DA493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</w:p>
    <w:p w14:paraId="2C7F5E64" w14:textId="74E1D40F" w:rsidR="002769F2" w:rsidRPr="0024792F" w:rsidRDefault="002769F2" w:rsidP="00621AA3">
      <w:pPr>
        <w:jc w:val="center"/>
        <w:rPr>
          <w:rFonts w:cstheme="minorHAnsi"/>
          <w:b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>BILJEŠKE UZ FINANCIJSKA IZVJEŠĆA ZA 20</w:t>
      </w:r>
      <w:r w:rsidR="00534049" w:rsidRPr="0024792F">
        <w:rPr>
          <w:rFonts w:cstheme="minorHAnsi"/>
          <w:b/>
          <w:sz w:val="24"/>
          <w:szCs w:val="24"/>
        </w:rPr>
        <w:t>2</w:t>
      </w:r>
      <w:r w:rsidR="00EE5883">
        <w:rPr>
          <w:rFonts w:cstheme="minorHAnsi"/>
          <w:b/>
          <w:sz w:val="24"/>
          <w:szCs w:val="24"/>
        </w:rPr>
        <w:t>4</w:t>
      </w:r>
      <w:r w:rsidRPr="0024792F">
        <w:rPr>
          <w:rFonts w:cstheme="minorHAnsi"/>
          <w:b/>
          <w:sz w:val="24"/>
          <w:szCs w:val="24"/>
        </w:rPr>
        <w:t>. GODINU</w:t>
      </w:r>
    </w:p>
    <w:p w14:paraId="57102FE8" w14:textId="77777777" w:rsidR="00AB1800" w:rsidRPr="0024792F" w:rsidRDefault="00AB1800" w:rsidP="00AB1800">
      <w:pPr>
        <w:spacing w:line="240" w:lineRule="auto"/>
        <w:jc w:val="center"/>
        <w:rPr>
          <w:rFonts w:cstheme="minorHAnsi"/>
          <w:b/>
          <w:sz w:val="24"/>
          <w:szCs w:val="24"/>
        </w:rPr>
      </w:pPr>
    </w:p>
    <w:p w14:paraId="2D54E4A4" w14:textId="523B5260" w:rsidR="000A6B7F" w:rsidRPr="0024792F" w:rsidRDefault="006018AE" w:rsidP="00624FC4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Javna v</w:t>
      </w:r>
      <w:r w:rsidR="000A6B7F" w:rsidRPr="0024792F">
        <w:rPr>
          <w:rFonts w:cstheme="minorHAnsi"/>
          <w:sz w:val="24"/>
          <w:szCs w:val="24"/>
        </w:rPr>
        <w:t>atrogasna postrojba</w:t>
      </w:r>
      <w:r>
        <w:rPr>
          <w:rFonts w:cstheme="minorHAnsi"/>
          <w:sz w:val="24"/>
          <w:szCs w:val="24"/>
        </w:rPr>
        <w:t xml:space="preserve"> grada Ivanić-Grada</w:t>
      </w:r>
      <w:r w:rsidR="000A6B7F" w:rsidRPr="0024792F">
        <w:rPr>
          <w:rFonts w:cstheme="minorHAnsi"/>
          <w:sz w:val="24"/>
          <w:szCs w:val="24"/>
        </w:rPr>
        <w:t xml:space="preserve"> osnovana je Odlukom Grada Ivanić Grada i upisana u sudski registar Trgovačkog suda u Zagrebu kao javna ustanova sa 15.03.2000. godine, a samostalno posluje od 01.07.2000. godine</w:t>
      </w:r>
      <w:r w:rsidR="00AF309B">
        <w:rPr>
          <w:rFonts w:cstheme="minorHAnsi"/>
          <w:sz w:val="24"/>
          <w:szCs w:val="24"/>
        </w:rPr>
        <w:t>.</w:t>
      </w:r>
    </w:p>
    <w:p w14:paraId="2CD437E7" w14:textId="6A1E311D" w:rsidR="000A6B7F" w:rsidRPr="0024792F" w:rsidRDefault="000A6B7F" w:rsidP="00624FC4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Vatrogasna postrojba, kao proračunski korisnik jedinice lokalne samouprave, obveznik je sastavljanja i predaje financijskih izvještaja sukladno odredbama Pravilnika o proračunskom računovodstvu i računskom planu (N.N br.</w:t>
      </w:r>
      <w:r w:rsidR="00C14D6C" w:rsidRPr="0024792F">
        <w:rPr>
          <w:rFonts w:cstheme="minorHAnsi"/>
          <w:sz w:val="24"/>
          <w:szCs w:val="24"/>
        </w:rPr>
        <w:t xml:space="preserve"> 124/14, 115/15, 87/16,</w:t>
      </w:r>
      <w:r w:rsidR="00AA49A8" w:rsidRPr="0024792F">
        <w:rPr>
          <w:rFonts w:cstheme="minorHAnsi"/>
          <w:sz w:val="24"/>
          <w:szCs w:val="24"/>
        </w:rPr>
        <w:t xml:space="preserve"> 3/18</w:t>
      </w:r>
      <w:r w:rsidR="007636E5" w:rsidRPr="0024792F">
        <w:rPr>
          <w:rFonts w:cstheme="minorHAnsi"/>
          <w:sz w:val="24"/>
          <w:szCs w:val="24"/>
        </w:rPr>
        <w:t xml:space="preserve"> ,</w:t>
      </w:r>
      <w:r w:rsidR="00C14D6C" w:rsidRPr="0024792F">
        <w:rPr>
          <w:rFonts w:cstheme="minorHAnsi"/>
          <w:sz w:val="24"/>
          <w:szCs w:val="24"/>
        </w:rPr>
        <w:t>126/19</w:t>
      </w:r>
      <w:r w:rsidR="007636E5" w:rsidRPr="0024792F">
        <w:rPr>
          <w:rFonts w:cstheme="minorHAnsi"/>
          <w:sz w:val="24"/>
          <w:szCs w:val="24"/>
        </w:rPr>
        <w:t xml:space="preserve"> i 108/20</w:t>
      </w:r>
      <w:r w:rsidR="00EE5883">
        <w:rPr>
          <w:rFonts w:cstheme="minorHAnsi"/>
          <w:sz w:val="24"/>
          <w:szCs w:val="24"/>
        </w:rPr>
        <w:t>, 158/23</w:t>
      </w:r>
      <w:r w:rsidRPr="0024792F">
        <w:rPr>
          <w:rFonts w:cstheme="minorHAnsi"/>
          <w:sz w:val="24"/>
          <w:szCs w:val="24"/>
        </w:rPr>
        <w:t>).</w:t>
      </w:r>
    </w:p>
    <w:p w14:paraId="647167F7" w14:textId="145DF36B" w:rsidR="000A6B7F" w:rsidRPr="0024792F" w:rsidRDefault="000A6B7F" w:rsidP="00624FC4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Izgled i sadržaj obrazaca godišnjih financijskih izvještaja za 20</w:t>
      </w:r>
      <w:r w:rsidR="007636E5" w:rsidRPr="0024792F">
        <w:rPr>
          <w:rFonts w:cstheme="minorHAnsi"/>
          <w:sz w:val="24"/>
          <w:szCs w:val="24"/>
        </w:rPr>
        <w:t>2</w:t>
      </w:r>
      <w:r w:rsidR="00EE5883">
        <w:rPr>
          <w:rFonts w:cstheme="minorHAnsi"/>
          <w:sz w:val="24"/>
          <w:szCs w:val="24"/>
        </w:rPr>
        <w:t>4</w:t>
      </w:r>
      <w:r w:rsidRPr="0024792F">
        <w:rPr>
          <w:rFonts w:cstheme="minorHAnsi"/>
          <w:sz w:val="24"/>
          <w:szCs w:val="24"/>
        </w:rPr>
        <w:t xml:space="preserve">. </w:t>
      </w:r>
      <w:r w:rsidR="00624FC4" w:rsidRPr="0024792F">
        <w:rPr>
          <w:rFonts w:cstheme="minorHAnsi"/>
          <w:sz w:val="24"/>
          <w:szCs w:val="24"/>
        </w:rPr>
        <w:t>g</w:t>
      </w:r>
      <w:r w:rsidRPr="0024792F">
        <w:rPr>
          <w:rFonts w:cstheme="minorHAnsi"/>
          <w:sz w:val="24"/>
          <w:szCs w:val="24"/>
        </w:rPr>
        <w:t>odinu propisani su Pravilnikom o financijskom izvještavanju u pror</w:t>
      </w:r>
      <w:r w:rsidR="00AA49A8" w:rsidRPr="0024792F">
        <w:rPr>
          <w:rFonts w:cstheme="minorHAnsi"/>
          <w:sz w:val="24"/>
          <w:szCs w:val="24"/>
        </w:rPr>
        <w:t>ačunskom računovodstvu (N.N.br.03/</w:t>
      </w:r>
      <w:r w:rsidR="00C14D6C" w:rsidRPr="0024792F">
        <w:rPr>
          <w:rFonts w:cstheme="minorHAnsi"/>
          <w:sz w:val="24"/>
          <w:szCs w:val="24"/>
        </w:rPr>
        <w:t>15, 93/15, 135/15, 2/17, 28/17,</w:t>
      </w:r>
      <w:r w:rsidR="00AA49A8" w:rsidRPr="0024792F">
        <w:rPr>
          <w:rFonts w:cstheme="minorHAnsi"/>
          <w:sz w:val="24"/>
          <w:szCs w:val="24"/>
        </w:rPr>
        <w:t xml:space="preserve"> 112/18</w:t>
      </w:r>
      <w:r w:rsidR="00C14D6C" w:rsidRPr="0024792F">
        <w:rPr>
          <w:rFonts w:cstheme="minorHAnsi"/>
          <w:sz w:val="24"/>
          <w:szCs w:val="24"/>
        </w:rPr>
        <w:t xml:space="preserve"> </w:t>
      </w:r>
      <w:r w:rsidR="000C34D0" w:rsidRPr="0024792F">
        <w:rPr>
          <w:rFonts w:cstheme="minorHAnsi"/>
          <w:sz w:val="24"/>
          <w:szCs w:val="24"/>
        </w:rPr>
        <w:t>,</w:t>
      </w:r>
      <w:r w:rsidR="00C14D6C" w:rsidRPr="0024792F">
        <w:rPr>
          <w:rFonts w:cstheme="minorHAnsi"/>
          <w:sz w:val="24"/>
          <w:szCs w:val="24"/>
        </w:rPr>
        <w:t>126/19</w:t>
      </w:r>
      <w:r w:rsidR="00FE4DA5" w:rsidRPr="0024792F">
        <w:rPr>
          <w:rFonts w:cstheme="minorHAnsi"/>
          <w:sz w:val="24"/>
          <w:szCs w:val="24"/>
        </w:rPr>
        <w:t>,</w:t>
      </w:r>
      <w:r w:rsidR="000C34D0" w:rsidRPr="0024792F">
        <w:rPr>
          <w:rFonts w:cstheme="minorHAnsi"/>
          <w:sz w:val="24"/>
          <w:szCs w:val="24"/>
        </w:rPr>
        <w:t xml:space="preserve"> 145/20</w:t>
      </w:r>
      <w:r w:rsidR="00AB1800" w:rsidRPr="0024792F">
        <w:rPr>
          <w:rFonts w:cstheme="minorHAnsi"/>
          <w:sz w:val="24"/>
          <w:szCs w:val="24"/>
        </w:rPr>
        <w:t>,</w:t>
      </w:r>
      <w:r w:rsidR="00FE4DA5" w:rsidRPr="0024792F">
        <w:rPr>
          <w:rFonts w:cstheme="minorHAnsi"/>
          <w:sz w:val="24"/>
          <w:szCs w:val="24"/>
        </w:rPr>
        <w:t xml:space="preserve"> 32/21</w:t>
      </w:r>
      <w:r w:rsidR="00AB1800" w:rsidRPr="0024792F">
        <w:rPr>
          <w:rFonts w:cstheme="minorHAnsi"/>
          <w:sz w:val="24"/>
          <w:szCs w:val="24"/>
        </w:rPr>
        <w:t xml:space="preserve"> i 37/22</w:t>
      </w:r>
      <w:r w:rsidR="00FE4DA5" w:rsidRPr="0024792F">
        <w:rPr>
          <w:rFonts w:cstheme="minorHAnsi"/>
          <w:sz w:val="24"/>
          <w:szCs w:val="24"/>
        </w:rPr>
        <w:t>)</w:t>
      </w:r>
      <w:r w:rsidRPr="0024792F">
        <w:rPr>
          <w:rFonts w:cstheme="minorHAnsi"/>
          <w:sz w:val="24"/>
          <w:szCs w:val="24"/>
        </w:rPr>
        <w:t>.</w:t>
      </w:r>
    </w:p>
    <w:p w14:paraId="6DAE60C5" w14:textId="77777777" w:rsidR="00621AA3" w:rsidRPr="0024792F" w:rsidRDefault="00621AA3" w:rsidP="00624FC4">
      <w:pPr>
        <w:pStyle w:val="Bezproreda"/>
        <w:jc w:val="both"/>
        <w:rPr>
          <w:rFonts w:cstheme="minorHAnsi"/>
          <w:sz w:val="24"/>
          <w:szCs w:val="24"/>
        </w:rPr>
      </w:pPr>
    </w:p>
    <w:p w14:paraId="55C350F0" w14:textId="77777777" w:rsidR="00627839" w:rsidRPr="0024792F" w:rsidRDefault="00627839" w:rsidP="00624FC4">
      <w:pPr>
        <w:pStyle w:val="Bezproreda"/>
        <w:jc w:val="both"/>
        <w:rPr>
          <w:rFonts w:cstheme="minorHAnsi"/>
          <w:sz w:val="24"/>
          <w:szCs w:val="24"/>
        </w:rPr>
      </w:pPr>
    </w:p>
    <w:p w14:paraId="4104EC44" w14:textId="77777777" w:rsidR="00927A8C" w:rsidRPr="0024792F" w:rsidRDefault="00927A8C" w:rsidP="00624FC4">
      <w:pPr>
        <w:pStyle w:val="Bezproreda"/>
        <w:jc w:val="both"/>
        <w:rPr>
          <w:rFonts w:cstheme="minorHAnsi"/>
          <w:sz w:val="24"/>
          <w:szCs w:val="24"/>
        </w:rPr>
      </w:pPr>
    </w:p>
    <w:p w14:paraId="74E8C7D0" w14:textId="4CD1F5EB" w:rsidR="000A6B7F" w:rsidRPr="0024792F" w:rsidRDefault="000A6B7F" w:rsidP="000A6B7F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Temeljem navedenog Pravilnika sastavljeni su slijedeći izvještaji</w:t>
      </w:r>
      <w:r w:rsidR="00621AA3" w:rsidRPr="0024792F">
        <w:rPr>
          <w:rFonts w:cstheme="minorHAnsi"/>
          <w:sz w:val="24"/>
          <w:szCs w:val="24"/>
        </w:rPr>
        <w:t>:</w:t>
      </w:r>
    </w:p>
    <w:p w14:paraId="2DD40CF7" w14:textId="77777777" w:rsidR="00AB1800" w:rsidRPr="0024792F" w:rsidRDefault="00AB1800" w:rsidP="000A6B7F">
      <w:pPr>
        <w:pStyle w:val="Bezproreda"/>
        <w:rPr>
          <w:rFonts w:cstheme="minorHAnsi"/>
          <w:sz w:val="24"/>
          <w:szCs w:val="24"/>
        </w:rPr>
      </w:pPr>
    </w:p>
    <w:p w14:paraId="214671F9" w14:textId="77777777" w:rsidR="000A6B7F" w:rsidRPr="0024792F" w:rsidRDefault="005C16D2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Bilanca – obrazac BIL</w:t>
      </w:r>
    </w:p>
    <w:p w14:paraId="268F173B" w14:textId="77777777" w:rsidR="005C16D2" w:rsidRPr="0024792F" w:rsidRDefault="005C16D2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Izvještaj o prihodima i rashodima, primicima i izdacima – obrazac PR-RAS</w:t>
      </w:r>
    </w:p>
    <w:p w14:paraId="5A7AE7A2" w14:textId="77777777" w:rsidR="00624FC4" w:rsidRPr="0024792F" w:rsidRDefault="00624FC4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Izvještaj o rashodima prema funkcijskoj klasifikaciji – obrazac RAS-funkcijski</w:t>
      </w:r>
    </w:p>
    <w:p w14:paraId="38150A58" w14:textId="77777777" w:rsidR="00D35266" w:rsidRPr="0024792F" w:rsidRDefault="00D35266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Izvještaj o promjenama u vrijednosti i obujmu imovine i obveza – obrazac P</w:t>
      </w:r>
      <w:r w:rsidR="00A17762" w:rsidRPr="0024792F">
        <w:rPr>
          <w:rFonts w:cstheme="minorHAnsi"/>
          <w:sz w:val="24"/>
          <w:szCs w:val="24"/>
        </w:rPr>
        <w:t>-VRIO</w:t>
      </w:r>
    </w:p>
    <w:p w14:paraId="1A3A994E" w14:textId="77777777" w:rsidR="00A17762" w:rsidRPr="0024792F" w:rsidRDefault="00A17762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Izvještaj o obvezama – obrazac OBVEZE</w:t>
      </w:r>
    </w:p>
    <w:p w14:paraId="5517F5D0" w14:textId="77777777" w:rsidR="00A17762" w:rsidRPr="0024792F" w:rsidRDefault="00A17762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Bilješke</w:t>
      </w:r>
    </w:p>
    <w:p w14:paraId="133E1A69" w14:textId="77777777" w:rsidR="005753D0" w:rsidRPr="0024792F" w:rsidRDefault="005753D0" w:rsidP="005753D0">
      <w:pPr>
        <w:pStyle w:val="Bezproreda"/>
        <w:rPr>
          <w:rFonts w:cstheme="minorHAnsi"/>
          <w:sz w:val="24"/>
          <w:szCs w:val="24"/>
        </w:rPr>
      </w:pPr>
    </w:p>
    <w:p w14:paraId="5087EC8F" w14:textId="77777777" w:rsidR="00627839" w:rsidRPr="0024792F" w:rsidRDefault="00627839" w:rsidP="005753D0">
      <w:pPr>
        <w:pStyle w:val="Bezproreda"/>
        <w:rPr>
          <w:rFonts w:cstheme="minorHAnsi"/>
          <w:sz w:val="24"/>
          <w:szCs w:val="24"/>
        </w:rPr>
      </w:pPr>
    </w:p>
    <w:p w14:paraId="36E079C0" w14:textId="77777777" w:rsidR="00A17762" w:rsidRPr="0024792F" w:rsidRDefault="00A17762" w:rsidP="00A17762">
      <w:pPr>
        <w:rPr>
          <w:rFonts w:cstheme="minorHAnsi"/>
          <w:sz w:val="24"/>
          <w:szCs w:val="24"/>
        </w:rPr>
      </w:pPr>
    </w:p>
    <w:p w14:paraId="5CAB994F" w14:textId="77777777" w:rsidR="00A17762" w:rsidRDefault="00A17762" w:rsidP="00A17762">
      <w:pPr>
        <w:rPr>
          <w:rFonts w:cstheme="minorHAnsi"/>
          <w:b/>
          <w:sz w:val="24"/>
          <w:szCs w:val="24"/>
          <w:u w:val="single"/>
        </w:rPr>
      </w:pPr>
      <w:r w:rsidRPr="0024792F">
        <w:rPr>
          <w:rFonts w:cstheme="minorHAnsi"/>
          <w:b/>
          <w:sz w:val="24"/>
          <w:szCs w:val="24"/>
          <w:highlight w:val="lightGray"/>
          <w:u w:val="single"/>
        </w:rPr>
        <w:t>AD 1 – BILANCA</w:t>
      </w:r>
    </w:p>
    <w:p w14:paraId="75FAB360" w14:textId="5C796416" w:rsidR="00EE5883" w:rsidRPr="00EE5883" w:rsidRDefault="00EE5883" w:rsidP="00EE5883">
      <w:pPr>
        <w:rPr>
          <w:rFonts w:cstheme="minorHAnsi"/>
          <w:b/>
          <w:sz w:val="24"/>
          <w:szCs w:val="24"/>
          <w:u w:val="single"/>
        </w:rPr>
      </w:pPr>
      <w:r w:rsidRPr="00EE5883">
        <w:rPr>
          <w:rFonts w:cstheme="minorHAnsi"/>
          <w:b/>
          <w:sz w:val="24"/>
          <w:szCs w:val="24"/>
          <w:u w:val="single"/>
        </w:rPr>
        <w:t>1.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EE5883">
        <w:rPr>
          <w:rFonts w:cstheme="minorHAnsi"/>
          <w:b/>
          <w:sz w:val="24"/>
          <w:szCs w:val="24"/>
          <w:u w:val="single"/>
        </w:rPr>
        <w:t>Ukupna aktiva iznosi</w:t>
      </w:r>
      <w:r>
        <w:rPr>
          <w:rFonts w:cstheme="minorHAnsi"/>
          <w:b/>
          <w:sz w:val="24"/>
          <w:szCs w:val="24"/>
          <w:u w:val="single"/>
        </w:rPr>
        <w:t xml:space="preserve"> 802.189,19 EUR</w:t>
      </w:r>
      <w:r w:rsidRPr="00EE5883">
        <w:rPr>
          <w:rFonts w:cstheme="minorHAnsi"/>
          <w:b/>
          <w:sz w:val="24"/>
          <w:szCs w:val="24"/>
          <w:u w:val="single"/>
        </w:rPr>
        <w:t xml:space="preserve"> </w:t>
      </w:r>
    </w:p>
    <w:p w14:paraId="3E254E61" w14:textId="5ED91A53" w:rsidR="00A17762" w:rsidRPr="0024792F" w:rsidRDefault="00A17762" w:rsidP="004C4AD9">
      <w:pPr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 xml:space="preserve">– NEFINANCIJSKA IMOVINA, </w:t>
      </w:r>
      <w:r w:rsidRPr="0024792F">
        <w:rPr>
          <w:rFonts w:cstheme="minorHAnsi"/>
          <w:sz w:val="24"/>
          <w:szCs w:val="24"/>
        </w:rPr>
        <w:t xml:space="preserve">iskazana je prema nabavnoj vrijednosti </w:t>
      </w:r>
      <w:r w:rsidR="00EE5883">
        <w:rPr>
          <w:rFonts w:cstheme="minorHAnsi"/>
          <w:sz w:val="24"/>
          <w:szCs w:val="24"/>
        </w:rPr>
        <w:t xml:space="preserve"> umanjeno za amortizaciju, </w:t>
      </w:r>
      <w:r w:rsidRPr="0024792F">
        <w:rPr>
          <w:rFonts w:cstheme="minorHAnsi"/>
          <w:sz w:val="24"/>
          <w:szCs w:val="24"/>
        </w:rPr>
        <w:t xml:space="preserve">te iznosi </w:t>
      </w:r>
      <w:r w:rsidR="00EE5883">
        <w:rPr>
          <w:rFonts w:cstheme="minorHAnsi"/>
          <w:sz w:val="24"/>
          <w:szCs w:val="24"/>
        </w:rPr>
        <w:t>653.886,68 eura</w:t>
      </w:r>
      <w:r w:rsidRPr="0024792F">
        <w:rPr>
          <w:rFonts w:cstheme="minorHAnsi"/>
          <w:sz w:val="24"/>
          <w:szCs w:val="24"/>
        </w:rPr>
        <w:t xml:space="preserve">, što čini </w:t>
      </w:r>
      <w:r w:rsidR="003873DF" w:rsidRPr="0024792F">
        <w:rPr>
          <w:rFonts w:cstheme="minorHAnsi"/>
          <w:sz w:val="24"/>
          <w:szCs w:val="24"/>
        </w:rPr>
        <w:t xml:space="preserve">neto vrijednost ukupne imovine, a </w:t>
      </w:r>
      <w:r w:rsidR="00EE5883">
        <w:rPr>
          <w:rFonts w:cstheme="minorHAnsi"/>
          <w:sz w:val="24"/>
          <w:szCs w:val="24"/>
        </w:rPr>
        <w:t>čine ju</w:t>
      </w:r>
      <w:r w:rsidR="003873DF" w:rsidRPr="0024792F">
        <w:rPr>
          <w:rFonts w:cstheme="minorHAnsi"/>
          <w:sz w:val="24"/>
          <w:szCs w:val="24"/>
        </w:rPr>
        <w:t>:</w:t>
      </w:r>
    </w:p>
    <w:p w14:paraId="79265F38" w14:textId="10BBD4E6" w:rsidR="00621AA3" w:rsidRDefault="0024792F" w:rsidP="0024792F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lastRenderedPageBreak/>
        <w:t xml:space="preserve">- </w:t>
      </w:r>
      <w:r w:rsidR="001D46E8" w:rsidRPr="0024792F">
        <w:rPr>
          <w:rFonts w:cstheme="minorHAnsi"/>
          <w:sz w:val="24"/>
          <w:szCs w:val="24"/>
        </w:rPr>
        <w:t>uredska oprema i namještaj, ko</w:t>
      </w:r>
      <w:r w:rsidR="001E6C87" w:rsidRPr="0024792F">
        <w:rPr>
          <w:rFonts w:cstheme="minorHAnsi"/>
          <w:sz w:val="24"/>
          <w:szCs w:val="24"/>
        </w:rPr>
        <w:t>munikacijska oprema, oprema za održavanje</w:t>
      </w:r>
      <w:r w:rsidR="00EE5883">
        <w:rPr>
          <w:rFonts w:cstheme="minorHAnsi"/>
          <w:sz w:val="24"/>
          <w:szCs w:val="24"/>
        </w:rPr>
        <w:t xml:space="preserve"> </w:t>
      </w:r>
      <w:r w:rsidR="001E6C87" w:rsidRPr="0024792F">
        <w:rPr>
          <w:rFonts w:cstheme="minorHAnsi"/>
          <w:sz w:val="24"/>
          <w:szCs w:val="24"/>
        </w:rPr>
        <w:t>i zaštitu, instrumenti, uređaji i strojevi, sportska oprema te uređaji, strojevi i oprema za ostale namjene</w:t>
      </w:r>
      <w:r w:rsidR="00EE5883">
        <w:rPr>
          <w:rFonts w:cstheme="minorHAnsi"/>
          <w:sz w:val="24"/>
          <w:szCs w:val="24"/>
        </w:rPr>
        <w:t xml:space="preserve"> i </w:t>
      </w:r>
      <w:r w:rsidR="00621AA3" w:rsidRPr="0024792F">
        <w:rPr>
          <w:rFonts w:cstheme="minorHAnsi"/>
          <w:sz w:val="24"/>
          <w:szCs w:val="24"/>
        </w:rPr>
        <w:t>teretna vozila- protupožarna vozila</w:t>
      </w:r>
      <w:r w:rsidR="00EE5883">
        <w:rPr>
          <w:rFonts w:cstheme="minorHAnsi"/>
          <w:sz w:val="24"/>
          <w:szCs w:val="24"/>
        </w:rPr>
        <w:t>.</w:t>
      </w:r>
    </w:p>
    <w:p w14:paraId="4299A129" w14:textId="1AC866D5" w:rsidR="0037160B" w:rsidRDefault="0037160B" w:rsidP="0024792F">
      <w:pPr>
        <w:pStyle w:val="Bezproreda"/>
        <w:jc w:val="both"/>
        <w:rPr>
          <w:rFonts w:cstheme="minorHAnsi"/>
          <w:sz w:val="24"/>
          <w:szCs w:val="24"/>
        </w:rPr>
      </w:pPr>
    </w:p>
    <w:p w14:paraId="151DB10E" w14:textId="762022C5" w:rsidR="0037160B" w:rsidRDefault="0037160B" w:rsidP="0024792F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 202</w:t>
      </w:r>
      <w:r w:rsidR="00B32550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 xml:space="preserve">. godini nabavljena </w:t>
      </w:r>
      <w:r w:rsidR="00574816">
        <w:rPr>
          <w:rFonts w:cstheme="minorHAnsi"/>
          <w:sz w:val="24"/>
          <w:szCs w:val="24"/>
        </w:rPr>
        <w:t>je dugotrajna imovina ukupne nabavne vrijednosti 8.680,09 eura ( traktor</w:t>
      </w:r>
      <w:r w:rsidR="00574816" w:rsidRPr="00574816">
        <w:rPr>
          <w:rFonts w:cstheme="minorHAnsi"/>
          <w:sz w:val="24"/>
          <w:szCs w:val="24"/>
        </w:rPr>
        <w:t xml:space="preserve"> MTD SILVERTR</w:t>
      </w:r>
      <w:r w:rsidR="00574816">
        <w:rPr>
          <w:rFonts w:cstheme="minorHAnsi"/>
          <w:sz w:val="24"/>
          <w:szCs w:val="24"/>
        </w:rPr>
        <w:t>AC, jednokrilni i dvokrilni garderobni ormari, arhivski i skladišni regali, visokotlačni čistač</w:t>
      </w:r>
      <w:r w:rsidR="00574816" w:rsidRPr="00574816">
        <w:rPr>
          <w:rFonts w:cstheme="minorHAnsi"/>
          <w:sz w:val="24"/>
          <w:szCs w:val="24"/>
        </w:rPr>
        <w:t xml:space="preserve"> KARCHER</w:t>
      </w:r>
      <w:r w:rsidR="00574816">
        <w:rPr>
          <w:rFonts w:cstheme="minorHAnsi"/>
          <w:sz w:val="24"/>
          <w:szCs w:val="24"/>
        </w:rPr>
        <w:t xml:space="preserve">, </w:t>
      </w:r>
      <w:r w:rsidR="00574816" w:rsidRPr="00574816">
        <w:rPr>
          <w:rFonts w:cstheme="minorHAnsi"/>
          <w:sz w:val="24"/>
          <w:szCs w:val="24"/>
        </w:rPr>
        <w:t>HISENSE QLED TV</w:t>
      </w:r>
      <w:r w:rsidR="00574816">
        <w:rPr>
          <w:rFonts w:cstheme="minorHAnsi"/>
          <w:sz w:val="24"/>
          <w:szCs w:val="24"/>
        </w:rPr>
        <w:t>…)</w:t>
      </w:r>
    </w:p>
    <w:p w14:paraId="0F610DED" w14:textId="77777777" w:rsidR="00574816" w:rsidRDefault="00574816" w:rsidP="0024792F">
      <w:pPr>
        <w:pStyle w:val="Bezproreda"/>
        <w:jc w:val="both"/>
        <w:rPr>
          <w:rFonts w:cstheme="minorHAnsi"/>
          <w:sz w:val="24"/>
          <w:szCs w:val="24"/>
        </w:rPr>
      </w:pPr>
    </w:p>
    <w:p w14:paraId="12C21060" w14:textId="6C44D04E" w:rsidR="00574816" w:rsidRPr="0024792F" w:rsidRDefault="00574816" w:rsidP="0024792F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Uloženo je i 110.369,15 </w:t>
      </w:r>
      <w:r w:rsidR="00A44A48">
        <w:rPr>
          <w:rFonts w:cstheme="minorHAnsi"/>
          <w:sz w:val="24"/>
          <w:szCs w:val="24"/>
        </w:rPr>
        <w:t>eura u radove na izgradnji kampa u naselju Ugljan – vodi se kao imovina u pripremi.</w:t>
      </w:r>
    </w:p>
    <w:p w14:paraId="1CB76D3A" w14:textId="77777777" w:rsidR="0037160B" w:rsidRPr="0024792F" w:rsidRDefault="0037160B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17402C90" w14:textId="77777777" w:rsidR="00EF75DB" w:rsidRPr="0024792F" w:rsidRDefault="00EF75DB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14:paraId="13FA5087" w14:textId="77777777" w:rsidR="00E622A8" w:rsidRPr="0024792F" w:rsidRDefault="00E622A8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04F01813" w14:textId="77777777" w:rsidR="00E622A8" w:rsidRPr="0024792F" w:rsidRDefault="00E622A8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09D839E4" w14:textId="74FC9732" w:rsidR="00EF75DB" w:rsidRPr="0024792F" w:rsidRDefault="00EF75DB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>– FINANCIJSKA IMOVINA</w:t>
      </w:r>
      <w:r w:rsidRPr="0024792F">
        <w:rPr>
          <w:rFonts w:cstheme="minorHAnsi"/>
          <w:sz w:val="24"/>
          <w:szCs w:val="24"/>
        </w:rPr>
        <w:t xml:space="preserve"> iskazana je u ukupnom iznosu od</w:t>
      </w:r>
      <w:r w:rsidR="00EE16BB" w:rsidRPr="0024792F">
        <w:rPr>
          <w:rFonts w:cstheme="minorHAnsi"/>
          <w:sz w:val="24"/>
          <w:szCs w:val="24"/>
        </w:rPr>
        <w:t xml:space="preserve"> </w:t>
      </w:r>
      <w:r w:rsidR="00A44A48">
        <w:rPr>
          <w:rFonts w:cstheme="minorHAnsi"/>
          <w:sz w:val="24"/>
          <w:szCs w:val="24"/>
        </w:rPr>
        <w:t>148.302,51 eura</w:t>
      </w:r>
      <w:r w:rsidR="00EC362C" w:rsidRPr="0024792F">
        <w:rPr>
          <w:rFonts w:cstheme="minorHAnsi"/>
          <w:sz w:val="24"/>
          <w:szCs w:val="24"/>
        </w:rPr>
        <w:t>, a sastoji</w:t>
      </w:r>
    </w:p>
    <w:p w14:paraId="4731A104" w14:textId="77777777" w:rsidR="00EF75DB" w:rsidRPr="0024792F" w:rsidRDefault="00EF75DB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 se od: </w:t>
      </w:r>
    </w:p>
    <w:p w14:paraId="55FAF157" w14:textId="77777777" w:rsidR="0094209B" w:rsidRPr="0024792F" w:rsidRDefault="0094209B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17097D1C" w14:textId="0F07B1DF" w:rsidR="00EF75DB" w:rsidRDefault="00EF75DB" w:rsidP="001E7D93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24792F" w:rsidRPr="0024792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nov</w:t>
      </w:r>
      <w:r w:rsidR="0094209B" w:rsidRPr="0024792F">
        <w:rPr>
          <w:rFonts w:cstheme="minorHAnsi"/>
          <w:sz w:val="24"/>
          <w:szCs w:val="24"/>
        </w:rPr>
        <w:t>ca</w:t>
      </w:r>
      <w:r w:rsidRPr="0024792F">
        <w:rPr>
          <w:rFonts w:cstheme="minorHAnsi"/>
          <w:sz w:val="24"/>
          <w:szCs w:val="24"/>
        </w:rPr>
        <w:t xml:space="preserve"> na žiro računu i blagajni u ukupnom iznosu od </w:t>
      </w:r>
      <w:r w:rsidR="00A44A48">
        <w:rPr>
          <w:rFonts w:cstheme="minorHAnsi"/>
          <w:sz w:val="24"/>
          <w:szCs w:val="24"/>
        </w:rPr>
        <w:t>5.500,85 EUR</w:t>
      </w:r>
      <w:r w:rsidRPr="0024792F">
        <w:rPr>
          <w:rFonts w:cstheme="minorHAnsi"/>
          <w:sz w:val="24"/>
          <w:szCs w:val="24"/>
        </w:rPr>
        <w:t xml:space="preserve"> (</w:t>
      </w:r>
      <w:r w:rsidR="0024792F">
        <w:rPr>
          <w:rFonts w:cstheme="minorHAnsi"/>
          <w:sz w:val="24"/>
          <w:szCs w:val="24"/>
        </w:rPr>
        <w:t>11</w:t>
      </w:r>
      <w:r w:rsidRPr="0024792F">
        <w:rPr>
          <w:rFonts w:cstheme="minorHAnsi"/>
          <w:sz w:val="24"/>
          <w:szCs w:val="24"/>
        </w:rPr>
        <w:t>),</w:t>
      </w:r>
    </w:p>
    <w:p w14:paraId="42E045C8" w14:textId="77777777" w:rsidR="0024792F" w:rsidRPr="0024792F" w:rsidRDefault="0024792F" w:rsidP="001E7D93">
      <w:pPr>
        <w:pStyle w:val="Bezproreda"/>
        <w:rPr>
          <w:rFonts w:cstheme="minorHAnsi"/>
          <w:sz w:val="24"/>
          <w:szCs w:val="24"/>
        </w:rPr>
      </w:pPr>
    </w:p>
    <w:p w14:paraId="5C8C7018" w14:textId="56FD908E" w:rsidR="00E622A8" w:rsidRDefault="0024792F" w:rsidP="0024792F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E622A8" w:rsidRPr="0024792F">
        <w:rPr>
          <w:rFonts w:cstheme="minorHAnsi"/>
          <w:sz w:val="24"/>
          <w:szCs w:val="24"/>
        </w:rPr>
        <w:t xml:space="preserve">ostala potraživanja u iznosu od </w:t>
      </w:r>
      <w:r w:rsidR="00A44A48">
        <w:rPr>
          <w:rFonts w:cstheme="minorHAnsi"/>
          <w:sz w:val="24"/>
          <w:szCs w:val="24"/>
        </w:rPr>
        <w:t xml:space="preserve">317,16 EUR </w:t>
      </w:r>
      <w:r w:rsidR="00EB763F" w:rsidRPr="0024792F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12</w:t>
      </w:r>
      <w:r w:rsidR="00EB763F" w:rsidRPr="0024792F">
        <w:rPr>
          <w:rFonts w:cstheme="minorHAnsi"/>
          <w:sz w:val="24"/>
          <w:szCs w:val="24"/>
        </w:rPr>
        <w:t>)</w:t>
      </w:r>
      <w:r w:rsidR="008D6B8D" w:rsidRPr="0024792F">
        <w:rPr>
          <w:rFonts w:cstheme="minorHAnsi"/>
          <w:sz w:val="24"/>
          <w:szCs w:val="24"/>
        </w:rPr>
        <w:t xml:space="preserve"> </w:t>
      </w:r>
    </w:p>
    <w:p w14:paraId="5E28360C" w14:textId="47AE62D8" w:rsidR="0024792F" w:rsidRDefault="0024792F" w:rsidP="001E7D93">
      <w:pPr>
        <w:pStyle w:val="Bezproreda"/>
        <w:rPr>
          <w:rFonts w:cstheme="minorHAnsi"/>
          <w:sz w:val="24"/>
          <w:szCs w:val="24"/>
        </w:rPr>
      </w:pPr>
    </w:p>
    <w:p w14:paraId="0812D54F" w14:textId="65EB6A08" w:rsidR="0024792F" w:rsidRPr="0024792F" w:rsidRDefault="0024792F" w:rsidP="0024792F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potraživanja za prihode od pruženih usluga u ukupnom iznosu od </w:t>
      </w:r>
      <w:r w:rsidR="00A44A48">
        <w:rPr>
          <w:rFonts w:cstheme="minorHAnsi"/>
          <w:sz w:val="24"/>
          <w:szCs w:val="24"/>
        </w:rPr>
        <w:t>142.484,50 EUR</w:t>
      </w:r>
      <w:r w:rsidRPr="0024792F">
        <w:rPr>
          <w:rFonts w:cstheme="minorHAnsi"/>
          <w:sz w:val="24"/>
          <w:szCs w:val="24"/>
        </w:rPr>
        <w:t xml:space="preserve"> (</w:t>
      </w:r>
      <w:r w:rsidR="00A62FFC">
        <w:rPr>
          <w:rFonts w:cstheme="minorHAnsi"/>
          <w:sz w:val="24"/>
          <w:szCs w:val="24"/>
        </w:rPr>
        <w:t>16</w:t>
      </w:r>
      <w:r w:rsidRPr="0024792F">
        <w:rPr>
          <w:rFonts w:cstheme="minorHAnsi"/>
          <w:sz w:val="24"/>
          <w:szCs w:val="24"/>
        </w:rPr>
        <w:t>)</w:t>
      </w:r>
    </w:p>
    <w:p w14:paraId="12B52722" w14:textId="77777777" w:rsidR="005B6555" w:rsidRPr="0024792F" w:rsidRDefault="005B6555" w:rsidP="001E7D93">
      <w:pPr>
        <w:pStyle w:val="Bezproreda"/>
        <w:rPr>
          <w:rFonts w:cstheme="minorHAnsi"/>
          <w:sz w:val="24"/>
          <w:szCs w:val="24"/>
        </w:rPr>
      </w:pPr>
    </w:p>
    <w:p w14:paraId="4AAAF1BB" w14:textId="77777777" w:rsidR="00AC1CDD" w:rsidRPr="0024792F" w:rsidRDefault="00AC1CDD" w:rsidP="001E7D93">
      <w:pPr>
        <w:pStyle w:val="Bezproreda"/>
        <w:rPr>
          <w:rFonts w:cstheme="minorHAnsi"/>
          <w:sz w:val="24"/>
          <w:szCs w:val="24"/>
        </w:rPr>
      </w:pPr>
    </w:p>
    <w:p w14:paraId="1B087D7C" w14:textId="721194AB" w:rsidR="00EF75DB" w:rsidRDefault="00775836" w:rsidP="00775836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Potraživanja za prihode od pruženih usluga odnos</w:t>
      </w:r>
      <w:r w:rsidR="00931B1D" w:rsidRPr="0024792F">
        <w:rPr>
          <w:rFonts w:cstheme="minorHAnsi"/>
          <w:sz w:val="24"/>
          <w:szCs w:val="24"/>
        </w:rPr>
        <w:t>e</w:t>
      </w:r>
      <w:r w:rsidRPr="0024792F">
        <w:rPr>
          <w:rFonts w:cstheme="minorHAnsi"/>
          <w:sz w:val="24"/>
          <w:szCs w:val="24"/>
        </w:rPr>
        <w:t xml:space="preserve"> se na</w:t>
      </w:r>
      <w:r w:rsidR="00555490" w:rsidRPr="0024792F">
        <w:rPr>
          <w:rFonts w:cstheme="minorHAnsi"/>
          <w:sz w:val="24"/>
          <w:szCs w:val="24"/>
        </w:rPr>
        <w:t xml:space="preserve"> potraživanja za obavljene i fakturirane usluge iz </w:t>
      </w:r>
      <w:r w:rsidR="003529F6" w:rsidRPr="0024792F">
        <w:rPr>
          <w:rFonts w:cstheme="minorHAnsi"/>
          <w:sz w:val="24"/>
          <w:szCs w:val="24"/>
        </w:rPr>
        <w:t xml:space="preserve">gospodarske </w:t>
      </w:r>
      <w:r w:rsidR="00555490" w:rsidRPr="0024792F">
        <w:rPr>
          <w:rFonts w:cstheme="minorHAnsi"/>
          <w:sz w:val="24"/>
          <w:szCs w:val="24"/>
        </w:rPr>
        <w:t xml:space="preserve">vatrogasne djelatnosti čije će dospijeće odnosno naplata uslijediti tijekom mjeseca </w:t>
      </w:r>
      <w:r w:rsidR="00C35946" w:rsidRPr="0024792F">
        <w:rPr>
          <w:rFonts w:cstheme="minorHAnsi"/>
          <w:sz w:val="24"/>
          <w:szCs w:val="24"/>
        </w:rPr>
        <w:t>siječnja i veljače 202</w:t>
      </w:r>
      <w:r w:rsidR="00A44A48">
        <w:rPr>
          <w:rFonts w:cstheme="minorHAnsi"/>
          <w:sz w:val="24"/>
          <w:szCs w:val="24"/>
        </w:rPr>
        <w:t>5</w:t>
      </w:r>
      <w:r w:rsidR="00555490" w:rsidRPr="0024792F">
        <w:rPr>
          <w:rFonts w:cstheme="minorHAnsi"/>
          <w:sz w:val="24"/>
          <w:szCs w:val="24"/>
        </w:rPr>
        <w:t xml:space="preserve">. </w:t>
      </w:r>
      <w:r w:rsidR="001E7D93" w:rsidRPr="0024792F">
        <w:rPr>
          <w:rFonts w:cstheme="minorHAnsi"/>
          <w:sz w:val="24"/>
          <w:szCs w:val="24"/>
        </w:rPr>
        <w:t>g</w:t>
      </w:r>
      <w:r w:rsidR="00555490" w:rsidRPr="0024792F">
        <w:rPr>
          <w:rFonts w:cstheme="minorHAnsi"/>
          <w:sz w:val="24"/>
          <w:szCs w:val="24"/>
        </w:rPr>
        <w:t>odine</w:t>
      </w:r>
      <w:r w:rsidRPr="0024792F">
        <w:rPr>
          <w:rFonts w:cstheme="minorHAnsi"/>
          <w:sz w:val="24"/>
          <w:szCs w:val="24"/>
        </w:rPr>
        <w:t>, a sukladno uvjetima iz Ugovora o obavljanju usluga</w:t>
      </w:r>
      <w:r w:rsidR="00A44A48">
        <w:rPr>
          <w:rFonts w:cstheme="minorHAnsi"/>
          <w:sz w:val="24"/>
          <w:szCs w:val="24"/>
        </w:rPr>
        <w:t>.</w:t>
      </w:r>
    </w:p>
    <w:p w14:paraId="4DB612EC" w14:textId="77777777" w:rsidR="00A44A48" w:rsidRDefault="00A44A48" w:rsidP="00775836">
      <w:pPr>
        <w:pStyle w:val="Bezproreda"/>
        <w:jc w:val="both"/>
        <w:rPr>
          <w:rFonts w:cstheme="minorHAnsi"/>
          <w:sz w:val="24"/>
          <w:szCs w:val="24"/>
        </w:rPr>
      </w:pPr>
    </w:p>
    <w:p w14:paraId="45A3D8FB" w14:textId="77777777" w:rsidR="00A44A48" w:rsidRDefault="00A44A48" w:rsidP="00775836">
      <w:pPr>
        <w:pStyle w:val="Bezproreda"/>
        <w:jc w:val="both"/>
        <w:rPr>
          <w:rFonts w:cstheme="minorHAnsi"/>
          <w:sz w:val="24"/>
          <w:szCs w:val="24"/>
        </w:rPr>
      </w:pPr>
    </w:p>
    <w:p w14:paraId="2FC2BCC3" w14:textId="76E39C3E" w:rsidR="00896D8F" w:rsidRPr="00A44A48" w:rsidRDefault="00A44A48" w:rsidP="00A44A48">
      <w:pPr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2</w:t>
      </w:r>
      <w:r w:rsidRPr="00EE5883">
        <w:rPr>
          <w:rFonts w:cstheme="minorHAnsi"/>
          <w:b/>
          <w:sz w:val="24"/>
          <w:szCs w:val="24"/>
          <w:u w:val="single"/>
        </w:rPr>
        <w:t>.</w:t>
      </w:r>
      <w:r>
        <w:rPr>
          <w:rFonts w:cstheme="minorHAnsi"/>
          <w:b/>
          <w:sz w:val="24"/>
          <w:szCs w:val="24"/>
          <w:u w:val="single"/>
        </w:rPr>
        <w:t xml:space="preserve"> </w:t>
      </w:r>
      <w:r w:rsidRPr="00EE5883">
        <w:rPr>
          <w:rFonts w:cstheme="minorHAnsi"/>
          <w:b/>
          <w:sz w:val="24"/>
          <w:szCs w:val="24"/>
          <w:u w:val="single"/>
        </w:rPr>
        <w:t xml:space="preserve">Ukupna </w:t>
      </w:r>
      <w:r>
        <w:rPr>
          <w:rFonts w:cstheme="minorHAnsi"/>
          <w:b/>
          <w:sz w:val="24"/>
          <w:szCs w:val="24"/>
          <w:u w:val="single"/>
        </w:rPr>
        <w:t>pasiva</w:t>
      </w:r>
      <w:r w:rsidRPr="00EE5883">
        <w:rPr>
          <w:rFonts w:cstheme="minorHAnsi"/>
          <w:b/>
          <w:sz w:val="24"/>
          <w:szCs w:val="24"/>
          <w:u w:val="single"/>
        </w:rPr>
        <w:t xml:space="preserve"> iznosi</w:t>
      </w:r>
      <w:r>
        <w:rPr>
          <w:rFonts w:cstheme="minorHAnsi"/>
          <w:b/>
          <w:sz w:val="24"/>
          <w:szCs w:val="24"/>
          <w:u w:val="single"/>
        </w:rPr>
        <w:t xml:space="preserve"> 802.189,19 EUR</w:t>
      </w:r>
      <w:r w:rsidRPr="00EE5883">
        <w:rPr>
          <w:rFonts w:cstheme="minorHAnsi"/>
          <w:b/>
          <w:sz w:val="24"/>
          <w:szCs w:val="24"/>
          <w:u w:val="single"/>
        </w:rPr>
        <w:t xml:space="preserve"> </w:t>
      </w:r>
    </w:p>
    <w:p w14:paraId="2B70C7EE" w14:textId="77777777" w:rsidR="00A44A48" w:rsidRDefault="00A44A48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26D9D580" w14:textId="67553C19" w:rsidR="00555490" w:rsidRPr="0024792F" w:rsidRDefault="00555490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>- OBVEZE</w:t>
      </w:r>
      <w:r w:rsidRPr="0024792F">
        <w:rPr>
          <w:rFonts w:cstheme="minorHAnsi"/>
          <w:sz w:val="24"/>
          <w:szCs w:val="24"/>
        </w:rPr>
        <w:t xml:space="preserve">, </w:t>
      </w:r>
      <w:r w:rsidR="00A939EF" w:rsidRPr="0024792F">
        <w:rPr>
          <w:rFonts w:cstheme="minorHAnsi"/>
          <w:sz w:val="24"/>
          <w:szCs w:val="24"/>
        </w:rPr>
        <w:t>iskazane su u ukupnom iznosu od</w:t>
      </w:r>
      <w:r w:rsidR="00EA6F1C" w:rsidRPr="0024792F">
        <w:rPr>
          <w:rFonts w:cstheme="minorHAnsi"/>
          <w:sz w:val="24"/>
          <w:szCs w:val="24"/>
        </w:rPr>
        <w:t xml:space="preserve"> </w:t>
      </w:r>
      <w:r w:rsidR="00A44A48">
        <w:rPr>
          <w:rFonts w:cstheme="minorHAnsi"/>
          <w:sz w:val="24"/>
          <w:szCs w:val="24"/>
        </w:rPr>
        <w:t>271.763,43 eura</w:t>
      </w:r>
      <w:r w:rsidR="00182021" w:rsidRPr="0024792F">
        <w:rPr>
          <w:rFonts w:cstheme="minorHAnsi"/>
          <w:sz w:val="24"/>
          <w:szCs w:val="24"/>
        </w:rPr>
        <w:t xml:space="preserve">, </w:t>
      </w:r>
      <w:r w:rsidRPr="0024792F">
        <w:rPr>
          <w:rFonts w:cstheme="minorHAnsi"/>
          <w:sz w:val="24"/>
          <w:szCs w:val="24"/>
        </w:rPr>
        <w:t xml:space="preserve"> </w:t>
      </w:r>
      <w:r w:rsidR="00A939EF" w:rsidRPr="0024792F">
        <w:rPr>
          <w:rFonts w:cstheme="minorHAnsi"/>
          <w:sz w:val="24"/>
          <w:szCs w:val="24"/>
        </w:rPr>
        <w:t>a sadrže</w:t>
      </w:r>
      <w:r w:rsidRPr="0024792F">
        <w:rPr>
          <w:rFonts w:cstheme="minorHAnsi"/>
          <w:sz w:val="24"/>
          <w:szCs w:val="24"/>
        </w:rPr>
        <w:t xml:space="preserve">: </w:t>
      </w:r>
    </w:p>
    <w:p w14:paraId="6B931F63" w14:textId="77777777" w:rsidR="00DA6FB9" w:rsidRPr="0024792F" w:rsidRDefault="00DA6FB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02217CE9" w14:textId="0029D850" w:rsidR="00DA6FB9" w:rsidRDefault="00321FC2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DA6FB9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obveze za materijalne rashode, iznos od </w:t>
      </w:r>
      <w:r w:rsidR="00927935">
        <w:rPr>
          <w:rFonts w:cstheme="minorHAnsi"/>
          <w:sz w:val="24"/>
          <w:szCs w:val="24"/>
        </w:rPr>
        <w:t>122.374,94 eura</w:t>
      </w:r>
      <w:r w:rsidRPr="0024792F">
        <w:rPr>
          <w:rFonts w:cstheme="minorHAnsi"/>
          <w:sz w:val="24"/>
          <w:szCs w:val="24"/>
        </w:rPr>
        <w:t>,</w:t>
      </w:r>
    </w:p>
    <w:p w14:paraId="62BD238E" w14:textId="77777777" w:rsidR="00DA6FB9" w:rsidRPr="0024792F" w:rsidRDefault="00DA6FB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2E67330B" w14:textId="46572688" w:rsidR="00697515" w:rsidRDefault="00697515" w:rsidP="00697515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DA6FB9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obveze za kredit za nabavu vatrogasnih vozila- dugoročni, u iznosu od </w:t>
      </w:r>
      <w:r w:rsidR="00927935">
        <w:rPr>
          <w:rFonts w:cstheme="minorHAnsi"/>
          <w:sz w:val="24"/>
          <w:szCs w:val="24"/>
        </w:rPr>
        <w:t>149.388,49 eura</w:t>
      </w:r>
    </w:p>
    <w:p w14:paraId="425818A8" w14:textId="7B6D03A7" w:rsidR="00D451AA" w:rsidRDefault="00D451AA" w:rsidP="00697515">
      <w:pPr>
        <w:pStyle w:val="Bezproreda"/>
        <w:jc w:val="both"/>
        <w:rPr>
          <w:rFonts w:cstheme="minorHAnsi"/>
          <w:sz w:val="24"/>
          <w:szCs w:val="24"/>
        </w:rPr>
      </w:pPr>
    </w:p>
    <w:p w14:paraId="1395FF40" w14:textId="7C6E02A1" w:rsidR="00AD3540" w:rsidRDefault="00AD3540" w:rsidP="00697515">
      <w:pPr>
        <w:pStyle w:val="Bezproreda"/>
        <w:jc w:val="both"/>
        <w:rPr>
          <w:rFonts w:cstheme="minorHAnsi"/>
          <w:sz w:val="24"/>
          <w:szCs w:val="24"/>
        </w:rPr>
      </w:pPr>
    </w:p>
    <w:p w14:paraId="3B611380" w14:textId="77777777" w:rsidR="00A44A48" w:rsidRDefault="00A44A48" w:rsidP="00697515">
      <w:pPr>
        <w:pStyle w:val="Bezproreda"/>
        <w:jc w:val="both"/>
        <w:rPr>
          <w:rFonts w:cstheme="minorHAnsi"/>
          <w:sz w:val="24"/>
          <w:szCs w:val="24"/>
        </w:rPr>
      </w:pPr>
    </w:p>
    <w:p w14:paraId="2CE11D27" w14:textId="77777777" w:rsidR="00A44A48" w:rsidRDefault="00A44A48" w:rsidP="00697515">
      <w:pPr>
        <w:pStyle w:val="Bezproreda"/>
        <w:jc w:val="both"/>
        <w:rPr>
          <w:rFonts w:cstheme="minorHAnsi"/>
          <w:sz w:val="24"/>
          <w:szCs w:val="24"/>
        </w:rPr>
      </w:pPr>
    </w:p>
    <w:p w14:paraId="2367C62A" w14:textId="77777777" w:rsidR="00AD3540" w:rsidRDefault="00AD3540" w:rsidP="00697515">
      <w:pPr>
        <w:pStyle w:val="Bezproreda"/>
        <w:jc w:val="both"/>
        <w:rPr>
          <w:rFonts w:cstheme="minorHAnsi"/>
          <w:sz w:val="24"/>
          <w:szCs w:val="24"/>
        </w:rPr>
      </w:pPr>
    </w:p>
    <w:p w14:paraId="4B4C9F24" w14:textId="77777777" w:rsidR="00927935" w:rsidRPr="0024792F" w:rsidRDefault="00927935" w:rsidP="00697515">
      <w:pPr>
        <w:pStyle w:val="Bezproreda"/>
        <w:jc w:val="both"/>
        <w:rPr>
          <w:rFonts w:cstheme="minorHAnsi"/>
          <w:sz w:val="24"/>
          <w:szCs w:val="24"/>
        </w:rPr>
      </w:pPr>
    </w:p>
    <w:p w14:paraId="25CB026D" w14:textId="77777777" w:rsidR="00627839" w:rsidRPr="0024792F" w:rsidRDefault="00627839" w:rsidP="004C4AD9">
      <w:pPr>
        <w:pStyle w:val="Bezproreda"/>
        <w:jc w:val="both"/>
        <w:rPr>
          <w:rFonts w:cstheme="minorHAnsi"/>
          <w:b/>
          <w:sz w:val="24"/>
          <w:szCs w:val="24"/>
          <w:highlight w:val="lightGray"/>
          <w:u w:val="single"/>
        </w:rPr>
      </w:pPr>
    </w:p>
    <w:p w14:paraId="44F38AA5" w14:textId="77777777" w:rsidR="003C1281" w:rsidRPr="0024792F" w:rsidRDefault="003C1281" w:rsidP="004C4AD9">
      <w:pPr>
        <w:pStyle w:val="Bezproreda"/>
        <w:jc w:val="both"/>
        <w:rPr>
          <w:rFonts w:cstheme="minorHAnsi"/>
          <w:b/>
          <w:sz w:val="24"/>
          <w:szCs w:val="24"/>
          <w:u w:val="single"/>
        </w:rPr>
      </w:pPr>
      <w:r w:rsidRPr="0024792F">
        <w:rPr>
          <w:rFonts w:cstheme="minorHAnsi"/>
          <w:b/>
          <w:sz w:val="24"/>
          <w:szCs w:val="24"/>
          <w:highlight w:val="lightGray"/>
          <w:u w:val="single"/>
        </w:rPr>
        <w:lastRenderedPageBreak/>
        <w:t>AD – 2 IZVJEŠTAJ O PRIHODIMA I RASHODIMA, PRIMICIMA I IZDACIMA</w:t>
      </w:r>
    </w:p>
    <w:p w14:paraId="4E1AB302" w14:textId="77777777" w:rsidR="003C1281" w:rsidRPr="0024792F" w:rsidRDefault="003C1281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7152301C" w14:textId="241401D5" w:rsidR="00D83DD5" w:rsidRPr="0024792F" w:rsidRDefault="00EB5D2A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UKUPNI PRIHODI</w:t>
      </w:r>
      <w:r w:rsidR="003C1281" w:rsidRPr="0024792F">
        <w:rPr>
          <w:rFonts w:cstheme="minorHAnsi"/>
          <w:b/>
          <w:sz w:val="24"/>
          <w:szCs w:val="24"/>
        </w:rPr>
        <w:t xml:space="preserve">, </w:t>
      </w:r>
      <w:r w:rsidR="003C1281" w:rsidRPr="0024792F">
        <w:rPr>
          <w:rFonts w:cstheme="minorHAnsi"/>
          <w:sz w:val="24"/>
          <w:szCs w:val="24"/>
        </w:rPr>
        <w:t>ostvareni su u ukupnom iznosu</w:t>
      </w:r>
      <w:r w:rsidR="005376C8" w:rsidRPr="0024792F">
        <w:rPr>
          <w:rFonts w:cstheme="minorHAnsi"/>
          <w:sz w:val="24"/>
          <w:szCs w:val="24"/>
        </w:rPr>
        <w:t xml:space="preserve"> od </w:t>
      </w:r>
      <w:r w:rsidRPr="00EB5D2A">
        <w:rPr>
          <w:rFonts w:cstheme="minorHAnsi"/>
          <w:b/>
          <w:bCs/>
          <w:sz w:val="24"/>
          <w:szCs w:val="24"/>
        </w:rPr>
        <w:t>1.643.727,42 eura</w:t>
      </w:r>
      <w:r w:rsidR="005376C8" w:rsidRPr="0024792F">
        <w:rPr>
          <w:rFonts w:cstheme="minorHAnsi"/>
          <w:sz w:val="24"/>
          <w:szCs w:val="24"/>
        </w:rPr>
        <w:t xml:space="preserve">, a sadrže:  </w:t>
      </w:r>
    </w:p>
    <w:p w14:paraId="790CA0F3" w14:textId="77777777" w:rsidR="00AA42AE" w:rsidRPr="0024792F" w:rsidRDefault="00AA42AE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28C05392" w14:textId="3E1FC879" w:rsidR="00D83DD5" w:rsidRPr="0024792F" w:rsidRDefault="00AD3540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AD3540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D83DD5" w:rsidRPr="0024792F">
        <w:rPr>
          <w:rFonts w:cstheme="minorHAnsi"/>
          <w:sz w:val="24"/>
          <w:szCs w:val="24"/>
        </w:rPr>
        <w:t>prihode</w:t>
      </w:r>
      <w:r w:rsidR="003C1281" w:rsidRPr="0024792F">
        <w:rPr>
          <w:rFonts w:cstheme="minorHAnsi"/>
          <w:sz w:val="24"/>
          <w:szCs w:val="24"/>
        </w:rPr>
        <w:t xml:space="preserve"> za financiranje rashoda poslovanja iz proračuna grada Ivanić Grada, iznos od </w:t>
      </w:r>
      <w:r w:rsidR="00EB5D2A">
        <w:rPr>
          <w:rFonts w:cstheme="minorHAnsi"/>
          <w:sz w:val="24"/>
          <w:szCs w:val="24"/>
        </w:rPr>
        <w:t>807.830,00 eura</w:t>
      </w:r>
      <w:r w:rsidR="003C1281" w:rsidRPr="0024792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te </w:t>
      </w:r>
      <w:r w:rsidR="00D83DD5" w:rsidRPr="0024792F">
        <w:rPr>
          <w:rFonts w:cstheme="minorHAnsi"/>
          <w:sz w:val="24"/>
          <w:szCs w:val="24"/>
        </w:rPr>
        <w:t xml:space="preserve">prihode od tekućih pomoći izravnanja za decentralizirane funkcije, iznos od </w:t>
      </w:r>
      <w:r w:rsidR="00EB5D2A">
        <w:rPr>
          <w:rFonts w:cstheme="minorHAnsi"/>
          <w:sz w:val="24"/>
          <w:szCs w:val="24"/>
        </w:rPr>
        <w:t>409.591,80 eura</w:t>
      </w:r>
    </w:p>
    <w:p w14:paraId="7552CCD2" w14:textId="77777777" w:rsidR="00714316" w:rsidRPr="0024792F" w:rsidRDefault="00714316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04888AC1" w14:textId="446B3448" w:rsidR="003C1281" w:rsidRPr="0024792F" w:rsidRDefault="002606A2" w:rsidP="002606A2">
      <w:pPr>
        <w:pStyle w:val="Bezproreda"/>
        <w:jc w:val="both"/>
        <w:rPr>
          <w:rFonts w:cstheme="minorHAnsi"/>
          <w:sz w:val="24"/>
          <w:szCs w:val="24"/>
        </w:rPr>
      </w:pPr>
      <w:r w:rsidRPr="002606A2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3C1281" w:rsidRPr="0024792F">
        <w:rPr>
          <w:rFonts w:cstheme="minorHAnsi"/>
          <w:sz w:val="24"/>
          <w:szCs w:val="24"/>
        </w:rPr>
        <w:t>prihod</w:t>
      </w:r>
      <w:r w:rsidR="00D83DD5" w:rsidRPr="0024792F">
        <w:rPr>
          <w:rFonts w:cstheme="minorHAnsi"/>
          <w:sz w:val="24"/>
          <w:szCs w:val="24"/>
        </w:rPr>
        <w:t>e</w:t>
      </w:r>
      <w:r w:rsidR="005F7BB1" w:rsidRPr="0024792F">
        <w:rPr>
          <w:rFonts w:cstheme="minorHAnsi"/>
          <w:sz w:val="24"/>
          <w:szCs w:val="24"/>
        </w:rPr>
        <w:t xml:space="preserve"> od pruženih usluga iz vlastite djelatnosti za potrebe tržišta pri zaštiti i osiguranju od požara, od stručnih obučavanja djelatnika</w:t>
      </w:r>
      <w:r w:rsidR="00B40323" w:rsidRPr="0024792F">
        <w:rPr>
          <w:rFonts w:cstheme="minorHAnsi"/>
          <w:sz w:val="24"/>
          <w:szCs w:val="24"/>
        </w:rPr>
        <w:t xml:space="preserve"> i ostalih vatrogasnih postrojb</w:t>
      </w:r>
      <w:r w:rsidR="00AD3540">
        <w:rPr>
          <w:rFonts w:cstheme="minorHAnsi"/>
          <w:sz w:val="24"/>
          <w:szCs w:val="24"/>
        </w:rPr>
        <w:t xml:space="preserve">i </w:t>
      </w:r>
      <w:r w:rsidR="00B40323" w:rsidRPr="0024792F">
        <w:rPr>
          <w:rFonts w:cstheme="minorHAnsi"/>
          <w:sz w:val="24"/>
          <w:szCs w:val="24"/>
        </w:rPr>
        <w:t xml:space="preserve"> </w:t>
      </w:r>
      <w:r w:rsidR="005F7BB1" w:rsidRPr="0024792F">
        <w:rPr>
          <w:rFonts w:cstheme="minorHAnsi"/>
          <w:sz w:val="24"/>
          <w:szCs w:val="24"/>
        </w:rPr>
        <w:t xml:space="preserve">te od servisnih usluga, iznos od </w:t>
      </w:r>
      <w:r w:rsidR="00EB5D2A">
        <w:rPr>
          <w:rFonts w:cstheme="minorHAnsi"/>
          <w:sz w:val="24"/>
          <w:szCs w:val="24"/>
        </w:rPr>
        <w:t>298.801,47 eura</w:t>
      </w:r>
    </w:p>
    <w:p w14:paraId="053FC856" w14:textId="77777777" w:rsidR="00714316" w:rsidRPr="0024792F" w:rsidRDefault="00714316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7AF543E2" w14:textId="7B7853DA" w:rsidR="00D7786F" w:rsidRPr="0024792F" w:rsidRDefault="00AA42AE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DE0348" w:rsidRPr="0024792F">
        <w:rPr>
          <w:rFonts w:cstheme="minorHAnsi"/>
          <w:sz w:val="24"/>
          <w:szCs w:val="24"/>
        </w:rPr>
        <w:t xml:space="preserve"> prihod od općine Križ </w:t>
      </w:r>
      <w:r w:rsidR="00EB5D2A">
        <w:rPr>
          <w:rFonts w:cstheme="minorHAnsi"/>
          <w:sz w:val="24"/>
          <w:szCs w:val="24"/>
        </w:rPr>
        <w:t>64.000,00 eura</w:t>
      </w:r>
      <w:r w:rsidRPr="0024792F">
        <w:rPr>
          <w:rFonts w:cstheme="minorHAnsi"/>
          <w:sz w:val="24"/>
          <w:szCs w:val="24"/>
        </w:rPr>
        <w:t xml:space="preserve">, </w:t>
      </w:r>
      <w:r w:rsidR="00DE0348" w:rsidRPr="0024792F">
        <w:rPr>
          <w:rFonts w:cstheme="minorHAnsi"/>
          <w:sz w:val="24"/>
          <w:szCs w:val="24"/>
        </w:rPr>
        <w:t>od općine Kloštar</w:t>
      </w:r>
      <w:r w:rsidR="00AD3540">
        <w:rPr>
          <w:rFonts w:cstheme="minorHAnsi"/>
          <w:sz w:val="24"/>
          <w:szCs w:val="24"/>
        </w:rPr>
        <w:t xml:space="preserve"> -</w:t>
      </w:r>
      <w:r w:rsidR="00DE0348" w:rsidRPr="0024792F">
        <w:rPr>
          <w:rFonts w:cstheme="minorHAnsi"/>
          <w:sz w:val="24"/>
          <w:szCs w:val="24"/>
        </w:rPr>
        <w:t xml:space="preserve"> Ivanić</w:t>
      </w:r>
      <w:r w:rsidR="00AD3540">
        <w:rPr>
          <w:rFonts w:cstheme="minorHAnsi"/>
          <w:sz w:val="24"/>
          <w:szCs w:val="24"/>
        </w:rPr>
        <w:t xml:space="preserve"> </w:t>
      </w:r>
      <w:r w:rsidR="00EB5D2A">
        <w:rPr>
          <w:rFonts w:cstheme="minorHAnsi"/>
          <w:sz w:val="24"/>
          <w:szCs w:val="24"/>
        </w:rPr>
        <w:t>39.816,84 eura</w:t>
      </w:r>
      <w:r w:rsidR="002606A2">
        <w:rPr>
          <w:rFonts w:cstheme="minorHAnsi"/>
          <w:sz w:val="24"/>
          <w:szCs w:val="24"/>
        </w:rPr>
        <w:t xml:space="preserve">, od Zagrebačke županije </w:t>
      </w:r>
      <w:r w:rsidR="00EB5D2A">
        <w:rPr>
          <w:rFonts w:cstheme="minorHAnsi"/>
          <w:sz w:val="24"/>
          <w:szCs w:val="24"/>
        </w:rPr>
        <w:t>13.175,39 eura</w:t>
      </w:r>
      <w:r w:rsidR="002606A2">
        <w:rPr>
          <w:rFonts w:cstheme="minorHAnsi"/>
          <w:sz w:val="24"/>
          <w:szCs w:val="24"/>
        </w:rPr>
        <w:t xml:space="preserve">, </w:t>
      </w:r>
      <w:r w:rsidR="00EB5D2A">
        <w:rPr>
          <w:rFonts w:cstheme="minorHAnsi"/>
          <w:sz w:val="24"/>
          <w:szCs w:val="24"/>
        </w:rPr>
        <w:t>ostali prihodi – refundacije troškova iz državnog proračuna od 10.511,92 eura.</w:t>
      </w:r>
    </w:p>
    <w:p w14:paraId="2E3A4198" w14:textId="5A9E2DE0" w:rsidR="00E646DC" w:rsidRDefault="00E646DC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0BF32DE0" w14:textId="77777777" w:rsidR="00223A92" w:rsidRPr="0024792F" w:rsidRDefault="00223A92" w:rsidP="004C4AD9">
      <w:pPr>
        <w:pStyle w:val="Bezproreda"/>
        <w:tabs>
          <w:tab w:val="left" w:pos="1500"/>
        </w:tabs>
        <w:jc w:val="both"/>
        <w:rPr>
          <w:rFonts w:cstheme="minorHAnsi"/>
          <w:sz w:val="24"/>
          <w:szCs w:val="24"/>
        </w:rPr>
      </w:pPr>
    </w:p>
    <w:p w14:paraId="3C3CEBFC" w14:textId="0F886C8C" w:rsidR="000274BF" w:rsidRPr="0024792F" w:rsidRDefault="00AF309B" w:rsidP="000274BF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UKUPNI RASHODI</w:t>
      </w:r>
      <w:r w:rsidR="00CC75AB" w:rsidRPr="0024792F">
        <w:rPr>
          <w:rFonts w:cstheme="minorHAnsi"/>
          <w:b/>
          <w:sz w:val="24"/>
          <w:szCs w:val="24"/>
        </w:rPr>
        <w:t xml:space="preserve"> , </w:t>
      </w:r>
      <w:r w:rsidR="00CC75AB" w:rsidRPr="0024792F">
        <w:rPr>
          <w:rFonts w:cstheme="minorHAnsi"/>
          <w:sz w:val="24"/>
          <w:szCs w:val="24"/>
        </w:rPr>
        <w:t>ostvareni su u ukupnom iznosu od</w:t>
      </w:r>
      <w:r w:rsidR="000274BF">
        <w:rPr>
          <w:rFonts w:cstheme="minorHAnsi"/>
          <w:sz w:val="24"/>
          <w:szCs w:val="24"/>
        </w:rPr>
        <w:t xml:space="preserve"> </w:t>
      </w:r>
      <w:r w:rsidR="00CC1AC7">
        <w:rPr>
          <w:rFonts w:cstheme="minorHAnsi"/>
          <w:b/>
          <w:bCs/>
          <w:sz w:val="24"/>
          <w:szCs w:val="24"/>
        </w:rPr>
        <w:t>1.732.149,86</w:t>
      </w:r>
      <w:r w:rsidR="00D06082">
        <w:rPr>
          <w:rFonts w:cstheme="minorHAnsi"/>
          <w:b/>
          <w:bCs/>
          <w:sz w:val="24"/>
          <w:szCs w:val="24"/>
        </w:rPr>
        <w:t xml:space="preserve"> eura</w:t>
      </w:r>
      <w:r w:rsidR="00CC1AC7">
        <w:rPr>
          <w:rFonts w:cstheme="minorHAnsi"/>
          <w:sz w:val="24"/>
          <w:szCs w:val="24"/>
        </w:rPr>
        <w:t>.</w:t>
      </w:r>
    </w:p>
    <w:p w14:paraId="2A736D34" w14:textId="77777777" w:rsidR="00223A92" w:rsidRDefault="00223A92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4C0BC0AF" w14:textId="4C1F17A1" w:rsidR="00D06082" w:rsidRDefault="00D06082" w:rsidP="00D06082">
      <w:pPr>
        <w:pStyle w:val="Bezproreda"/>
        <w:jc w:val="both"/>
        <w:rPr>
          <w:rFonts w:cstheme="minorHAnsi"/>
          <w:bCs/>
          <w:sz w:val="24"/>
          <w:szCs w:val="24"/>
        </w:rPr>
      </w:pPr>
      <w:r w:rsidRPr="00D06082">
        <w:rPr>
          <w:rFonts w:cstheme="minorHAnsi"/>
          <w:b/>
          <w:sz w:val="24"/>
          <w:szCs w:val="24"/>
        </w:rPr>
        <w:t>1)</w:t>
      </w:r>
      <w:r>
        <w:rPr>
          <w:rFonts w:cstheme="minorHAnsi"/>
          <w:b/>
          <w:sz w:val="24"/>
          <w:szCs w:val="24"/>
        </w:rPr>
        <w:t xml:space="preserve"> Rashodi poslovanja, </w:t>
      </w:r>
      <w:r w:rsidR="002E559E">
        <w:rPr>
          <w:rFonts w:cstheme="minorHAnsi"/>
          <w:bCs/>
          <w:sz w:val="24"/>
          <w:szCs w:val="24"/>
        </w:rPr>
        <w:t xml:space="preserve">ostvareni su u ukupnom iznosu od </w:t>
      </w:r>
      <w:r w:rsidR="00CC1AC7">
        <w:rPr>
          <w:rFonts w:cstheme="minorHAnsi"/>
          <w:bCs/>
          <w:sz w:val="24"/>
          <w:szCs w:val="24"/>
        </w:rPr>
        <w:t>1.578.719,95 eura, a sadrže:</w:t>
      </w:r>
    </w:p>
    <w:p w14:paraId="28244B69" w14:textId="77777777" w:rsidR="002E559E" w:rsidRPr="00D06082" w:rsidRDefault="002E559E" w:rsidP="00D06082">
      <w:pPr>
        <w:pStyle w:val="Bezproreda"/>
        <w:jc w:val="both"/>
        <w:rPr>
          <w:rFonts w:cstheme="minorHAnsi"/>
          <w:bCs/>
          <w:sz w:val="24"/>
          <w:szCs w:val="24"/>
        </w:rPr>
      </w:pPr>
    </w:p>
    <w:p w14:paraId="293132DE" w14:textId="6D3825C2" w:rsidR="00B31961" w:rsidRPr="0024792F" w:rsidRDefault="000274BF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31 </w:t>
      </w:r>
      <w:r w:rsidR="00B31961" w:rsidRPr="0024792F">
        <w:rPr>
          <w:rFonts w:cstheme="minorHAnsi"/>
          <w:b/>
          <w:sz w:val="24"/>
          <w:szCs w:val="24"/>
        </w:rPr>
        <w:t xml:space="preserve">- </w:t>
      </w:r>
      <w:r w:rsidR="00B31961" w:rsidRPr="0024792F">
        <w:rPr>
          <w:rFonts w:cstheme="minorHAnsi"/>
          <w:sz w:val="24"/>
          <w:szCs w:val="24"/>
        </w:rPr>
        <w:t xml:space="preserve"> RASHODI ZA ZAPOSLENE, iskazani su u iznosu od </w:t>
      </w:r>
      <w:r w:rsidR="00CC1AC7">
        <w:rPr>
          <w:rFonts w:cstheme="minorHAnsi"/>
          <w:sz w:val="24"/>
          <w:szCs w:val="24"/>
        </w:rPr>
        <w:t>1.272.506,62</w:t>
      </w:r>
      <w:r w:rsidR="00830F5E" w:rsidRPr="0024792F">
        <w:rPr>
          <w:rFonts w:cstheme="minorHAnsi"/>
          <w:sz w:val="24"/>
          <w:szCs w:val="24"/>
        </w:rPr>
        <w:t xml:space="preserve"> </w:t>
      </w:r>
      <w:r w:rsidR="00CC1AC7">
        <w:rPr>
          <w:rFonts w:cstheme="minorHAnsi"/>
          <w:sz w:val="24"/>
          <w:szCs w:val="24"/>
        </w:rPr>
        <w:t>eura</w:t>
      </w:r>
    </w:p>
    <w:p w14:paraId="5F79335B" w14:textId="77777777" w:rsidR="00801C50" w:rsidRPr="0024792F" w:rsidRDefault="00801C50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26018B04" w14:textId="188A7EF2" w:rsidR="005376C8" w:rsidRPr="0024792F" w:rsidRDefault="000274BF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32 </w:t>
      </w:r>
      <w:r w:rsidR="005376C8" w:rsidRPr="0024792F">
        <w:rPr>
          <w:rFonts w:cstheme="minorHAnsi"/>
          <w:b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="005376C8" w:rsidRPr="0024792F">
        <w:rPr>
          <w:rFonts w:cstheme="minorHAnsi"/>
          <w:sz w:val="24"/>
          <w:szCs w:val="24"/>
        </w:rPr>
        <w:t xml:space="preserve">MATERIJALNI RASHODI, u iznosu od </w:t>
      </w:r>
      <w:r w:rsidR="00CC1AC7">
        <w:rPr>
          <w:rFonts w:cstheme="minorHAnsi"/>
          <w:sz w:val="24"/>
          <w:szCs w:val="24"/>
        </w:rPr>
        <w:t>301.708,81 eura</w:t>
      </w:r>
      <w:r w:rsidR="005376C8" w:rsidRPr="0024792F">
        <w:rPr>
          <w:rFonts w:cstheme="minorHAnsi"/>
          <w:sz w:val="24"/>
          <w:szCs w:val="24"/>
        </w:rPr>
        <w:t>,</w:t>
      </w:r>
      <w:r w:rsidR="00530AF6">
        <w:rPr>
          <w:rFonts w:cstheme="minorHAnsi"/>
          <w:sz w:val="24"/>
          <w:szCs w:val="24"/>
        </w:rPr>
        <w:t xml:space="preserve"> </w:t>
      </w:r>
      <w:r w:rsidR="005376C8" w:rsidRPr="0024792F">
        <w:rPr>
          <w:rFonts w:cstheme="minorHAnsi"/>
          <w:sz w:val="24"/>
          <w:szCs w:val="24"/>
        </w:rPr>
        <w:t>sadrže:</w:t>
      </w:r>
    </w:p>
    <w:p w14:paraId="243EE448" w14:textId="639D3A3D" w:rsidR="005376C8" w:rsidRPr="0024792F" w:rsidRDefault="005376C8" w:rsidP="000E7D8B">
      <w:pPr>
        <w:pStyle w:val="Bezproreda"/>
        <w:ind w:left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530AF6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naknade troškova zaposlenima</w:t>
      </w:r>
      <w:r w:rsidR="00223A92" w:rsidRPr="0024792F">
        <w:rPr>
          <w:rFonts w:cstheme="minorHAnsi"/>
          <w:sz w:val="24"/>
          <w:szCs w:val="24"/>
        </w:rPr>
        <w:t xml:space="preserve"> u iznosu od </w:t>
      </w:r>
      <w:r w:rsidR="00CC1AC7">
        <w:rPr>
          <w:rFonts w:cstheme="minorHAnsi"/>
          <w:sz w:val="24"/>
          <w:szCs w:val="24"/>
        </w:rPr>
        <w:t>31.323,02 eura</w:t>
      </w:r>
      <w:r w:rsidR="00530AF6">
        <w:rPr>
          <w:rFonts w:cstheme="minorHAnsi"/>
          <w:sz w:val="24"/>
          <w:szCs w:val="24"/>
        </w:rPr>
        <w:t xml:space="preserve"> </w:t>
      </w:r>
      <w:r w:rsidR="00223A92" w:rsidRPr="0024792F">
        <w:rPr>
          <w:rFonts w:cstheme="minorHAnsi"/>
          <w:sz w:val="24"/>
          <w:szCs w:val="24"/>
        </w:rPr>
        <w:t>(</w:t>
      </w:r>
      <w:r w:rsidR="00530AF6">
        <w:rPr>
          <w:rFonts w:cstheme="minorHAnsi"/>
          <w:sz w:val="24"/>
          <w:szCs w:val="24"/>
        </w:rPr>
        <w:t>321</w:t>
      </w:r>
      <w:r w:rsidR="00223A92" w:rsidRPr="0024792F">
        <w:rPr>
          <w:rFonts w:cstheme="minorHAnsi"/>
          <w:sz w:val="24"/>
          <w:szCs w:val="24"/>
        </w:rPr>
        <w:t>) ( naknada za pr</w:t>
      </w:r>
      <w:r w:rsidR="00530AF6">
        <w:rPr>
          <w:rFonts w:cstheme="minorHAnsi"/>
          <w:sz w:val="24"/>
          <w:szCs w:val="24"/>
        </w:rPr>
        <w:t>i</w:t>
      </w:r>
      <w:r w:rsidR="00223A92" w:rsidRPr="0024792F">
        <w:rPr>
          <w:rFonts w:cstheme="minorHAnsi"/>
          <w:sz w:val="24"/>
          <w:szCs w:val="24"/>
        </w:rPr>
        <w:t>jevoz na posao i s posla, službena putovanja, stručno usavršavanje)</w:t>
      </w:r>
    </w:p>
    <w:p w14:paraId="73A7CF34" w14:textId="3DAF7774" w:rsidR="005376C8" w:rsidRPr="0024792F" w:rsidRDefault="00FF1631" w:rsidP="00244B5E">
      <w:pPr>
        <w:pStyle w:val="Bezproreda"/>
        <w:ind w:left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530AF6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rashode</w:t>
      </w:r>
      <w:r w:rsidR="005376C8" w:rsidRPr="0024792F">
        <w:rPr>
          <w:rFonts w:cstheme="minorHAnsi"/>
          <w:sz w:val="24"/>
          <w:szCs w:val="24"/>
        </w:rPr>
        <w:t xml:space="preserve"> za materijal i energiju</w:t>
      </w:r>
      <w:r w:rsidR="00223A92" w:rsidRPr="0024792F">
        <w:rPr>
          <w:rFonts w:cstheme="minorHAnsi"/>
          <w:sz w:val="24"/>
          <w:szCs w:val="24"/>
        </w:rPr>
        <w:t xml:space="preserve"> u iznosu od </w:t>
      </w:r>
      <w:r w:rsidR="00CC1AC7">
        <w:rPr>
          <w:rFonts w:cstheme="minorHAnsi"/>
          <w:sz w:val="24"/>
          <w:szCs w:val="24"/>
        </w:rPr>
        <w:t xml:space="preserve">107.713,19 eura </w:t>
      </w:r>
      <w:r w:rsidR="00244B5E" w:rsidRPr="0024792F">
        <w:rPr>
          <w:rFonts w:cstheme="minorHAnsi"/>
          <w:sz w:val="24"/>
          <w:szCs w:val="24"/>
        </w:rPr>
        <w:t>(uredski materijal, materijal za tekuće održavanje vozila, opreme, servisiranje aparata, gorivo, plin, el.</w:t>
      </w:r>
      <w:r w:rsidR="00530AF6">
        <w:rPr>
          <w:rFonts w:cstheme="minorHAnsi"/>
          <w:sz w:val="24"/>
          <w:szCs w:val="24"/>
        </w:rPr>
        <w:t xml:space="preserve"> </w:t>
      </w:r>
      <w:r w:rsidR="00244B5E" w:rsidRPr="0024792F">
        <w:rPr>
          <w:rFonts w:cstheme="minorHAnsi"/>
          <w:sz w:val="24"/>
          <w:szCs w:val="24"/>
        </w:rPr>
        <w:t>energija,  zaštitna radna odjeća, obuća i sl.)</w:t>
      </w:r>
      <w:r w:rsidR="005376C8" w:rsidRPr="0024792F">
        <w:rPr>
          <w:rFonts w:cstheme="minorHAnsi"/>
          <w:sz w:val="24"/>
          <w:szCs w:val="24"/>
        </w:rPr>
        <w:t xml:space="preserve"> (</w:t>
      </w:r>
      <w:r w:rsidR="00530AF6">
        <w:rPr>
          <w:rFonts w:cstheme="minorHAnsi"/>
          <w:sz w:val="24"/>
          <w:szCs w:val="24"/>
        </w:rPr>
        <w:t>322</w:t>
      </w:r>
      <w:r w:rsidR="005376C8" w:rsidRPr="0024792F">
        <w:rPr>
          <w:rFonts w:cstheme="minorHAnsi"/>
          <w:sz w:val="24"/>
          <w:szCs w:val="24"/>
        </w:rPr>
        <w:t>)</w:t>
      </w:r>
    </w:p>
    <w:p w14:paraId="07C4F927" w14:textId="77777777" w:rsidR="00244B5E" w:rsidRPr="0024792F" w:rsidRDefault="00244B5E" w:rsidP="00244B5E">
      <w:pPr>
        <w:pStyle w:val="Bezproreda"/>
        <w:ind w:left="708"/>
        <w:jc w:val="both"/>
        <w:rPr>
          <w:rFonts w:cstheme="minorHAnsi"/>
          <w:sz w:val="24"/>
          <w:szCs w:val="24"/>
        </w:rPr>
      </w:pPr>
    </w:p>
    <w:p w14:paraId="2A96F901" w14:textId="7AA678EF" w:rsidR="00511008" w:rsidRPr="0024792F" w:rsidRDefault="005376C8" w:rsidP="00244B5E">
      <w:pPr>
        <w:ind w:left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-rashod</w:t>
      </w:r>
      <w:r w:rsidR="00FF1631" w:rsidRPr="0024792F">
        <w:rPr>
          <w:rFonts w:cstheme="minorHAnsi"/>
          <w:sz w:val="24"/>
          <w:szCs w:val="24"/>
        </w:rPr>
        <w:t>e</w:t>
      </w:r>
      <w:r w:rsidRPr="0024792F">
        <w:rPr>
          <w:rFonts w:cstheme="minorHAnsi"/>
          <w:sz w:val="24"/>
          <w:szCs w:val="24"/>
        </w:rPr>
        <w:t xml:space="preserve"> za usluge</w:t>
      </w:r>
      <w:r w:rsidR="00FF1631" w:rsidRPr="0024792F">
        <w:rPr>
          <w:rFonts w:cstheme="minorHAnsi"/>
          <w:sz w:val="24"/>
          <w:szCs w:val="24"/>
        </w:rPr>
        <w:t xml:space="preserve"> u iznosu od </w:t>
      </w:r>
      <w:r w:rsidR="00CC1AC7">
        <w:rPr>
          <w:rFonts w:cstheme="minorHAnsi"/>
          <w:sz w:val="24"/>
          <w:szCs w:val="24"/>
        </w:rPr>
        <w:t>141.286,70 eura</w:t>
      </w:r>
      <w:r w:rsidR="00244B5E" w:rsidRPr="0024792F">
        <w:rPr>
          <w:rFonts w:cstheme="minorHAnsi"/>
          <w:sz w:val="24"/>
          <w:szCs w:val="24"/>
        </w:rPr>
        <w:t xml:space="preserve">  (održavanje vatrogasnih vozila, komunalne usluge, telefon , knjigovodstvo i sl.)</w:t>
      </w:r>
      <w:r w:rsidRPr="0024792F">
        <w:rPr>
          <w:rFonts w:cstheme="minorHAnsi"/>
          <w:sz w:val="24"/>
          <w:szCs w:val="24"/>
        </w:rPr>
        <w:t xml:space="preserve"> (</w:t>
      </w:r>
      <w:r w:rsidR="00530AF6">
        <w:rPr>
          <w:rFonts w:cstheme="minorHAnsi"/>
          <w:sz w:val="24"/>
          <w:szCs w:val="24"/>
        </w:rPr>
        <w:t>323</w:t>
      </w:r>
      <w:r w:rsidRPr="0024792F">
        <w:rPr>
          <w:rFonts w:cstheme="minorHAnsi"/>
          <w:sz w:val="24"/>
          <w:szCs w:val="24"/>
        </w:rPr>
        <w:t>)</w:t>
      </w:r>
    </w:p>
    <w:p w14:paraId="7CDB58CD" w14:textId="7DAD97E7" w:rsidR="007D1F0E" w:rsidRPr="0024792F" w:rsidRDefault="007D1F0E" w:rsidP="000E7D8B">
      <w:pPr>
        <w:ind w:firstLine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-ostale rashode u iznosu od </w:t>
      </w:r>
      <w:r w:rsidR="00CC1AC7">
        <w:rPr>
          <w:rFonts w:cstheme="minorHAnsi"/>
          <w:sz w:val="24"/>
          <w:szCs w:val="24"/>
        </w:rPr>
        <w:t>21.385,90 eura</w:t>
      </w:r>
      <w:r w:rsidRPr="0024792F">
        <w:rPr>
          <w:rFonts w:cstheme="minorHAnsi"/>
          <w:sz w:val="24"/>
          <w:szCs w:val="24"/>
        </w:rPr>
        <w:t xml:space="preserve"> (</w:t>
      </w:r>
      <w:r w:rsidR="00530AF6">
        <w:rPr>
          <w:rFonts w:cstheme="minorHAnsi"/>
          <w:sz w:val="24"/>
          <w:szCs w:val="24"/>
        </w:rPr>
        <w:t>329</w:t>
      </w:r>
      <w:r w:rsidRPr="0024792F">
        <w:rPr>
          <w:rFonts w:cstheme="minorHAnsi"/>
          <w:sz w:val="24"/>
          <w:szCs w:val="24"/>
        </w:rPr>
        <w:t>)</w:t>
      </w:r>
    </w:p>
    <w:p w14:paraId="47930995" w14:textId="04E586D5" w:rsidR="00CC1AC7" w:rsidRDefault="00530AF6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34 </w:t>
      </w:r>
      <w:r w:rsidR="0042654C" w:rsidRPr="0024792F">
        <w:rPr>
          <w:rFonts w:cstheme="minorHAnsi"/>
          <w:sz w:val="24"/>
          <w:szCs w:val="24"/>
        </w:rPr>
        <w:t xml:space="preserve">- FINANCIJSKI RASHODI ostvareni su  u iznosu od </w:t>
      </w:r>
      <w:r w:rsidR="00CC1AC7">
        <w:rPr>
          <w:rFonts w:cstheme="minorHAnsi"/>
          <w:sz w:val="24"/>
          <w:szCs w:val="24"/>
        </w:rPr>
        <w:t>4.504,52 eura</w:t>
      </w:r>
    </w:p>
    <w:p w14:paraId="4FD8E8CE" w14:textId="74723ACB" w:rsidR="00571BB2" w:rsidRPr="0024792F" w:rsidRDefault="0042654C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 </w:t>
      </w:r>
    </w:p>
    <w:p w14:paraId="4F681727" w14:textId="77777777" w:rsidR="00ED55CC" w:rsidRPr="0024792F" w:rsidRDefault="00ED55CC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2BC163CF" w14:textId="6364041C" w:rsidR="00571BB2" w:rsidRDefault="00CC1AC7" w:rsidP="004C4A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2) </w:t>
      </w:r>
      <w:r w:rsidR="00ED55CC" w:rsidRPr="00646972">
        <w:rPr>
          <w:rFonts w:cstheme="minorHAnsi"/>
          <w:b/>
          <w:bCs/>
          <w:sz w:val="24"/>
          <w:szCs w:val="24"/>
        </w:rPr>
        <w:t>R</w:t>
      </w:r>
      <w:r>
        <w:rPr>
          <w:rFonts w:cstheme="minorHAnsi"/>
          <w:b/>
          <w:bCs/>
          <w:sz w:val="24"/>
          <w:szCs w:val="24"/>
        </w:rPr>
        <w:t xml:space="preserve">ashodi za nabavu nefinancijske imovine </w:t>
      </w:r>
      <w:r w:rsidR="00ED55CC" w:rsidRPr="0024792F">
        <w:rPr>
          <w:rFonts w:cstheme="minorHAnsi"/>
          <w:sz w:val="24"/>
          <w:szCs w:val="24"/>
        </w:rPr>
        <w:t>u 20</w:t>
      </w:r>
      <w:r w:rsidR="00801C50" w:rsidRPr="0024792F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4</w:t>
      </w:r>
      <w:r w:rsidR="00ED55CC" w:rsidRPr="0024792F">
        <w:rPr>
          <w:rFonts w:cstheme="minorHAnsi"/>
          <w:sz w:val="24"/>
          <w:szCs w:val="24"/>
        </w:rPr>
        <w:t>. godini ostvareni su u ukupnom iznosu</w:t>
      </w:r>
      <w:r w:rsidR="00646972">
        <w:rPr>
          <w:rFonts w:cstheme="minorHAnsi"/>
          <w:sz w:val="24"/>
          <w:szCs w:val="24"/>
        </w:rPr>
        <w:t xml:space="preserve"> od</w:t>
      </w:r>
      <w:r w:rsidR="00ED55CC" w:rsidRPr="0024792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127.170,30 eura</w:t>
      </w:r>
      <w:r w:rsidR="00ED55CC" w:rsidRPr="0024792F">
        <w:rPr>
          <w:rFonts w:cstheme="minorHAnsi"/>
          <w:sz w:val="24"/>
          <w:szCs w:val="24"/>
        </w:rPr>
        <w:t xml:space="preserve">. </w:t>
      </w:r>
    </w:p>
    <w:p w14:paraId="440924B6" w14:textId="351DD43F" w:rsidR="00CD4DCF" w:rsidRPr="000C7846" w:rsidRDefault="00CC1AC7" w:rsidP="004C4AD9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3) Rashodi </w:t>
      </w:r>
      <w:r w:rsidR="000C7846">
        <w:rPr>
          <w:rFonts w:cstheme="minorHAnsi"/>
          <w:b/>
          <w:sz w:val="24"/>
          <w:szCs w:val="24"/>
        </w:rPr>
        <w:t xml:space="preserve">za financijsku imovinu i otplatu zajmova </w:t>
      </w:r>
      <w:r w:rsidR="000C7846">
        <w:rPr>
          <w:rFonts w:cstheme="minorHAnsi"/>
          <w:bCs/>
          <w:sz w:val="24"/>
          <w:szCs w:val="24"/>
        </w:rPr>
        <w:t>iskazani su u iznosu od 26.259,61 eura (otplaćena glavnica kredita).</w:t>
      </w:r>
    </w:p>
    <w:p w14:paraId="2EA87A57" w14:textId="77777777" w:rsidR="00646972" w:rsidRDefault="00646972" w:rsidP="004C4AD9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7398D380" w14:textId="77777777" w:rsidR="000C7846" w:rsidRDefault="000C7846" w:rsidP="004C4AD9">
      <w:pPr>
        <w:jc w:val="both"/>
        <w:rPr>
          <w:rFonts w:cstheme="minorHAnsi"/>
          <w:b/>
          <w:sz w:val="24"/>
          <w:szCs w:val="24"/>
          <w:u w:val="single"/>
        </w:rPr>
      </w:pPr>
    </w:p>
    <w:p w14:paraId="795F6CAC" w14:textId="5C1D858A" w:rsidR="000C7846" w:rsidRDefault="000C7846" w:rsidP="004C4AD9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lastRenderedPageBreak/>
        <w:t>REZULTAT</w:t>
      </w:r>
    </w:p>
    <w:p w14:paraId="3DB98B6F" w14:textId="73153BE4" w:rsidR="000C7846" w:rsidRDefault="000C7846" w:rsidP="004C4AD9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X001 – VIŠAK PRIHODA POSLOVANJA, RAZRED 3, </w:t>
      </w:r>
      <w:r>
        <w:rPr>
          <w:rFonts w:cstheme="minorHAnsi"/>
          <w:bCs/>
          <w:sz w:val="24"/>
          <w:szCs w:val="24"/>
        </w:rPr>
        <w:t xml:space="preserve">iznos od </w:t>
      </w:r>
      <w:r w:rsidR="001C7571">
        <w:rPr>
          <w:rFonts w:cstheme="minorHAnsi"/>
          <w:bCs/>
          <w:sz w:val="24"/>
          <w:szCs w:val="24"/>
        </w:rPr>
        <w:t>65.007,47 eura</w:t>
      </w:r>
    </w:p>
    <w:p w14:paraId="0987CE2D" w14:textId="5BB0A89F" w:rsidR="001C7571" w:rsidRDefault="001C7571" w:rsidP="004C4AD9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Y002 – MANJAK PRIHODA OD NEFINANCIJSKE IMOVINE, RAZRED 4, </w:t>
      </w:r>
      <w:r>
        <w:rPr>
          <w:rFonts w:cstheme="minorHAnsi"/>
          <w:bCs/>
          <w:sz w:val="24"/>
          <w:szCs w:val="24"/>
        </w:rPr>
        <w:t>iznos od 127.170,30 eura</w:t>
      </w:r>
    </w:p>
    <w:p w14:paraId="2C7E93FF" w14:textId="488369B4" w:rsidR="001C7571" w:rsidRDefault="001C7571" w:rsidP="004C4AD9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Y003 – MANJAK PRIMITAKA OD FINANCIJSKE IMOVINE I ZADUŽIVANJA, </w:t>
      </w:r>
      <w:r>
        <w:rPr>
          <w:rFonts w:cstheme="minorHAnsi"/>
          <w:bCs/>
          <w:sz w:val="24"/>
          <w:szCs w:val="24"/>
        </w:rPr>
        <w:t>iznos od 26.259,61 eura</w:t>
      </w:r>
    </w:p>
    <w:p w14:paraId="2C6F42A9" w14:textId="762BADE6" w:rsidR="001C7571" w:rsidRDefault="001C7571" w:rsidP="004C4AD9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X678 – </w:t>
      </w:r>
      <w:r>
        <w:rPr>
          <w:rFonts w:cstheme="minorHAnsi"/>
          <w:bCs/>
          <w:sz w:val="24"/>
          <w:szCs w:val="24"/>
        </w:rPr>
        <w:t xml:space="preserve">iskazani su </w:t>
      </w:r>
      <w:r>
        <w:rPr>
          <w:rFonts w:cstheme="minorHAnsi"/>
          <w:b/>
          <w:sz w:val="24"/>
          <w:szCs w:val="24"/>
        </w:rPr>
        <w:t xml:space="preserve">UKUPNI PRIHODI I PRIMICI </w:t>
      </w:r>
      <w:r>
        <w:rPr>
          <w:rFonts w:cstheme="minorHAnsi"/>
          <w:bCs/>
          <w:sz w:val="24"/>
          <w:szCs w:val="24"/>
        </w:rPr>
        <w:t>na dan 31.12.2024. godine u iznosu od 1.643.727,42 eura</w:t>
      </w:r>
    </w:p>
    <w:p w14:paraId="1F0ACBC3" w14:textId="09216703" w:rsidR="001C7571" w:rsidRDefault="001C7571" w:rsidP="004C4AD9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Y345 – </w:t>
      </w:r>
      <w:r>
        <w:rPr>
          <w:rFonts w:cstheme="minorHAnsi"/>
          <w:bCs/>
          <w:sz w:val="24"/>
          <w:szCs w:val="24"/>
        </w:rPr>
        <w:t xml:space="preserve">iskazani su </w:t>
      </w:r>
      <w:r>
        <w:rPr>
          <w:rFonts w:cstheme="minorHAnsi"/>
          <w:b/>
          <w:sz w:val="24"/>
          <w:szCs w:val="24"/>
        </w:rPr>
        <w:t xml:space="preserve">UKUPNI RASHODI I IZDACI </w:t>
      </w:r>
      <w:r>
        <w:rPr>
          <w:rFonts w:cstheme="minorHAnsi"/>
          <w:bCs/>
          <w:sz w:val="24"/>
          <w:szCs w:val="24"/>
        </w:rPr>
        <w:t>na dan 31.12.2024. godine u iznosu od 1.732.149,86 eura</w:t>
      </w:r>
    </w:p>
    <w:p w14:paraId="0F8A5C96" w14:textId="070A5E3C" w:rsidR="001C7571" w:rsidRPr="001C7571" w:rsidRDefault="001C7571" w:rsidP="004C4AD9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Y005 – MANJAK PRIHODA I PRIMITAKA na dan 31.12.2024. godine </w:t>
      </w:r>
      <w:r>
        <w:rPr>
          <w:rFonts w:cstheme="minorHAnsi"/>
          <w:bCs/>
          <w:sz w:val="24"/>
          <w:szCs w:val="24"/>
        </w:rPr>
        <w:t>iznosi 88.422,44 eura.</w:t>
      </w:r>
    </w:p>
    <w:p w14:paraId="721615E7" w14:textId="77777777" w:rsidR="00C8438E" w:rsidRPr="0024792F" w:rsidRDefault="00C8438E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545329EA" w14:textId="1A77FABC" w:rsidR="00402257" w:rsidRPr="0024792F" w:rsidRDefault="00402257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Sučeljavanjem ukupnih prihoda i primitaka te rashoda i izdataka utvrđen je </w:t>
      </w:r>
      <w:r w:rsidR="001C7571">
        <w:rPr>
          <w:rFonts w:cstheme="minorHAnsi"/>
          <w:sz w:val="24"/>
          <w:szCs w:val="24"/>
        </w:rPr>
        <w:t>manjak</w:t>
      </w:r>
      <w:r w:rsidRPr="0024792F">
        <w:rPr>
          <w:rFonts w:cstheme="minorHAnsi"/>
          <w:sz w:val="24"/>
          <w:szCs w:val="24"/>
        </w:rPr>
        <w:t xml:space="preserve"> prihoda i primitaka za 20</w:t>
      </w:r>
      <w:r w:rsidR="00CD75CD" w:rsidRPr="0024792F">
        <w:rPr>
          <w:rFonts w:cstheme="minorHAnsi"/>
          <w:sz w:val="24"/>
          <w:szCs w:val="24"/>
        </w:rPr>
        <w:t>2</w:t>
      </w:r>
      <w:r w:rsidR="001C7571">
        <w:rPr>
          <w:rFonts w:cstheme="minorHAnsi"/>
          <w:sz w:val="24"/>
          <w:szCs w:val="24"/>
        </w:rPr>
        <w:t>4</w:t>
      </w:r>
      <w:r w:rsidRPr="0024792F">
        <w:rPr>
          <w:rFonts w:cstheme="minorHAnsi"/>
          <w:sz w:val="24"/>
          <w:szCs w:val="24"/>
        </w:rPr>
        <w:t>.</w:t>
      </w:r>
      <w:r w:rsidR="001C7571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godinu u iznosu od </w:t>
      </w:r>
      <w:r w:rsidR="001C7571">
        <w:rPr>
          <w:rFonts w:cstheme="minorHAnsi"/>
          <w:sz w:val="24"/>
          <w:szCs w:val="24"/>
        </w:rPr>
        <w:t>88.422,44 eura</w:t>
      </w:r>
      <w:r w:rsidRPr="0024792F">
        <w:rPr>
          <w:rFonts w:cstheme="minorHAnsi"/>
          <w:sz w:val="24"/>
          <w:szCs w:val="24"/>
        </w:rPr>
        <w:t>. Ostvareni rezultat iskazan je u Izvještaju o prihodima i rashodima, primicima i izdacima (</w:t>
      </w:r>
      <w:r w:rsidR="001C7571">
        <w:rPr>
          <w:rFonts w:cstheme="minorHAnsi"/>
          <w:sz w:val="24"/>
          <w:szCs w:val="24"/>
        </w:rPr>
        <w:t>Y</w:t>
      </w:r>
      <w:r w:rsidR="00E801CF">
        <w:rPr>
          <w:rFonts w:cstheme="minorHAnsi"/>
          <w:sz w:val="24"/>
          <w:szCs w:val="24"/>
        </w:rPr>
        <w:t>005</w:t>
      </w:r>
      <w:r w:rsidRPr="0024792F">
        <w:rPr>
          <w:rFonts w:cstheme="minorHAnsi"/>
          <w:sz w:val="24"/>
          <w:szCs w:val="24"/>
        </w:rPr>
        <w:t>).</w:t>
      </w:r>
    </w:p>
    <w:p w14:paraId="157BDE89" w14:textId="77777777" w:rsidR="00402257" w:rsidRPr="0024792F" w:rsidRDefault="00402257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4C14F028" w14:textId="5838F432" w:rsidR="00402257" w:rsidRPr="0024792F" w:rsidRDefault="00163654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>MANJAK</w:t>
      </w:r>
      <w:r w:rsidR="00402257" w:rsidRPr="0024792F">
        <w:rPr>
          <w:rFonts w:cstheme="minorHAnsi"/>
          <w:b/>
          <w:sz w:val="24"/>
          <w:szCs w:val="24"/>
        </w:rPr>
        <w:t xml:space="preserve"> PRIHODA I PRIMITAKA</w:t>
      </w:r>
      <w:r w:rsidR="00402257" w:rsidRPr="0024792F">
        <w:rPr>
          <w:rFonts w:cstheme="minorHAnsi"/>
          <w:sz w:val="24"/>
          <w:szCs w:val="24"/>
        </w:rPr>
        <w:t xml:space="preserve"> prenesen iz </w:t>
      </w:r>
      <w:r w:rsidR="001C7571">
        <w:rPr>
          <w:rFonts w:cstheme="minorHAnsi"/>
          <w:sz w:val="24"/>
          <w:szCs w:val="24"/>
        </w:rPr>
        <w:t>prethodnog razdoblja iznosi 2.364,99 eura.</w:t>
      </w:r>
    </w:p>
    <w:p w14:paraId="5A4E05D2" w14:textId="77777777" w:rsidR="00402257" w:rsidRPr="0024792F" w:rsidRDefault="00402257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7E423A94" w14:textId="4B38C05C" w:rsidR="000427A2" w:rsidRDefault="001C7571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Y</w:t>
      </w:r>
      <w:r w:rsidR="00E801CF">
        <w:rPr>
          <w:rFonts w:cstheme="minorHAnsi"/>
          <w:b/>
          <w:sz w:val="24"/>
          <w:szCs w:val="24"/>
        </w:rPr>
        <w:t xml:space="preserve">006 </w:t>
      </w:r>
      <w:r>
        <w:rPr>
          <w:rFonts w:cstheme="minorHAnsi"/>
          <w:b/>
          <w:sz w:val="24"/>
          <w:szCs w:val="24"/>
        </w:rPr>
        <w:t>–</w:t>
      </w:r>
      <w:r w:rsidR="00402257" w:rsidRPr="0024792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MANJAK </w:t>
      </w:r>
      <w:r w:rsidR="000427A2" w:rsidRPr="0024792F">
        <w:rPr>
          <w:rFonts w:cstheme="minorHAnsi"/>
          <w:b/>
          <w:sz w:val="24"/>
          <w:szCs w:val="24"/>
        </w:rPr>
        <w:t xml:space="preserve">PRIHODA I PRIMITAKA ZA </w:t>
      </w:r>
      <w:r>
        <w:rPr>
          <w:rFonts w:cstheme="minorHAnsi"/>
          <w:b/>
          <w:sz w:val="24"/>
          <w:szCs w:val="24"/>
        </w:rPr>
        <w:t xml:space="preserve">POKRIĆE </w:t>
      </w:r>
      <w:r w:rsidR="000427A2" w:rsidRPr="0024792F">
        <w:rPr>
          <w:rFonts w:cstheme="minorHAnsi"/>
          <w:b/>
          <w:sz w:val="24"/>
          <w:szCs w:val="24"/>
        </w:rPr>
        <w:t>U SLJEDEĆ</w:t>
      </w:r>
      <w:r w:rsidR="00E801CF">
        <w:rPr>
          <w:rFonts w:cstheme="minorHAnsi"/>
          <w:b/>
          <w:sz w:val="24"/>
          <w:szCs w:val="24"/>
        </w:rPr>
        <w:t>E</w:t>
      </w:r>
      <w:r w:rsidR="000427A2" w:rsidRPr="0024792F">
        <w:rPr>
          <w:rFonts w:cstheme="minorHAnsi"/>
          <w:b/>
          <w:sz w:val="24"/>
          <w:szCs w:val="24"/>
        </w:rPr>
        <w:t xml:space="preserve">M RAZDOBLJU, </w:t>
      </w:r>
      <w:r w:rsidR="000427A2" w:rsidRPr="0024792F">
        <w:rPr>
          <w:rFonts w:cstheme="minorHAnsi"/>
          <w:sz w:val="24"/>
          <w:szCs w:val="24"/>
        </w:rPr>
        <w:t xml:space="preserve">iznos od </w:t>
      </w:r>
      <w:r>
        <w:rPr>
          <w:rFonts w:cstheme="minorHAnsi"/>
          <w:sz w:val="24"/>
          <w:szCs w:val="24"/>
        </w:rPr>
        <w:t>90.787,43 eura.</w:t>
      </w:r>
    </w:p>
    <w:p w14:paraId="1B98601E" w14:textId="3FAC2794" w:rsidR="007C0B49" w:rsidRDefault="007C0B4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4A7739F3" w14:textId="77777777" w:rsidR="007C0B49" w:rsidRPr="0024792F" w:rsidRDefault="007C0B4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4DCE322E" w14:textId="5B21E7FF" w:rsidR="006D1FF1" w:rsidRDefault="006D1FF1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3ECE08D0" w14:textId="77777777" w:rsidR="007C0B49" w:rsidRDefault="007C0B4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12C06311" w14:textId="1EEE3FE0" w:rsidR="00402257" w:rsidRDefault="006D1FF1" w:rsidP="00402257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Ivanić</w:t>
      </w:r>
      <w:r w:rsidR="008766C2" w:rsidRPr="0024792F">
        <w:rPr>
          <w:rFonts w:cstheme="minorHAnsi"/>
          <w:sz w:val="24"/>
          <w:szCs w:val="24"/>
        </w:rPr>
        <w:t>-</w:t>
      </w:r>
      <w:r w:rsidRPr="0024792F">
        <w:rPr>
          <w:rFonts w:cstheme="minorHAnsi"/>
          <w:sz w:val="24"/>
          <w:szCs w:val="24"/>
        </w:rPr>
        <w:t xml:space="preserve"> Grad,</w:t>
      </w:r>
      <w:r w:rsidR="00243EE5" w:rsidRPr="0024792F">
        <w:rPr>
          <w:rFonts w:cstheme="minorHAnsi"/>
          <w:sz w:val="24"/>
          <w:szCs w:val="24"/>
        </w:rPr>
        <w:t xml:space="preserve"> </w:t>
      </w:r>
      <w:r w:rsidR="00216488" w:rsidRPr="0024792F">
        <w:rPr>
          <w:rFonts w:cstheme="minorHAnsi"/>
          <w:sz w:val="24"/>
          <w:szCs w:val="24"/>
        </w:rPr>
        <w:t xml:space="preserve">siječanj </w:t>
      </w:r>
      <w:r w:rsidRPr="0024792F">
        <w:rPr>
          <w:rFonts w:cstheme="minorHAnsi"/>
          <w:sz w:val="24"/>
          <w:szCs w:val="24"/>
        </w:rPr>
        <w:t>20</w:t>
      </w:r>
      <w:r w:rsidR="00DF3C41" w:rsidRPr="0024792F">
        <w:rPr>
          <w:rFonts w:cstheme="minorHAnsi"/>
          <w:sz w:val="24"/>
          <w:szCs w:val="24"/>
        </w:rPr>
        <w:t>2</w:t>
      </w:r>
      <w:r w:rsidR="001C7571">
        <w:rPr>
          <w:rFonts w:cstheme="minorHAnsi"/>
          <w:sz w:val="24"/>
          <w:szCs w:val="24"/>
        </w:rPr>
        <w:t>5</w:t>
      </w:r>
      <w:r w:rsidRPr="0024792F">
        <w:rPr>
          <w:rFonts w:cstheme="minorHAnsi"/>
          <w:sz w:val="24"/>
          <w:szCs w:val="24"/>
        </w:rPr>
        <w:t>.</w:t>
      </w:r>
      <w:r w:rsidR="00AB1800" w:rsidRPr="0024792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godine</w:t>
      </w:r>
      <w:r w:rsidRPr="0024792F">
        <w:rPr>
          <w:rFonts w:cstheme="minorHAnsi"/>
          <w:sz w:val="24"/>
          <w:szCs w:val="24"/>
        </w:rPr>
        <w:tab/>
      </w:r>
      <w:r w:rsidRPr="0024792F">
        <w:rPr>
          <w:rFonts w:cstheme="minorHAnsi"/>
          <w:sz w:val="24"/>
          <w:szCs w:val="24"/>
        </w:rPr>
        <w:tab/>
      </w:r>
    </w:p>
    <w:p w14:paraId="6FC739C8" w14:textId="49008F4A" w:rsidR="007C0B49" w:rsidRDefault="007C0B49" w:rsidP="00402257">
      <w:pPr>
        <w:pStyle w:val="Bezproreda"/>
        <w:rPr>
          <w:rFonts w:cstheme="minorHAnsi"/>
          <w:sz w:val="24"/>
          <w:szCs w:val="24"/>
        </w:rPr>
      </w:pPr>
    </w:p>
    <w:p w14:paraId="3585D76F" w14:textId="0134F1FA" w:rsidR="007C0B49" w:rsidRDefault="007C0B49" w:rsidP="00402257">
      <w:pPr>
        <w:pStyle w:val="Bezproreda"/>
        <w:rPr>
          <w:rFonts w:cstheme="minorHAnsi"/>
          <w:sz w:val="24"/>
          <w:szCs w:val="24"/>
        </w:rPr>
      </w:pPr>
    </w:p>
    <w:p w14:paraId="6733B233" w14:textId="77777777" w:rsidR="007C0B49" w:rsidRDefault="007C0B49" w:rsidP="00402257">
      <w:pPr>
        <w:pStyle w:val="Bezproreda"/>
        <w:rPr>
          <w:rFonts w:cstheme="minorHAnsi"/>
          <w:sz w:val="24"/>
          <w:szCs w:val="24"/>
        </w:rPr>
      </w:pPr>
    </w:p>
    <w:p w14:paraId="13FF1810" w14:textId="3C4AD4F6" w:rsidR="007C0B49" w:rsidRDefault="007C0B49" w:rsidP="00402257">
      <w:pPr>
        <w:pStyle w:val="Bezproreda"/>
        <w:rPr>
          <w:rFonts w:cstheme="minorHAnsi"/>
          <w:sz w:val="24"/>
          <w:szCs w:val="24"/>
        </w:rPr>
      </w:pPr>
    </w:p>
    <w:p w14:paraId="1CC6C69F" w14:textId="420C1544" w:rsidR="007C0B49" w:rsidRPr="0024792F" w:rsidRDefault="007C0B49" w:rsidP="006018AE">
      <w:pPr>
        <w:pStyle w:val="Bezproreda"/>
        <w:jc w:val="right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Zapovjednik </w:t>
      </w:r>
      <w:r w:rsidR="006018AE">
        <w:rPr>
          <w:rFonts w:cstheme="minorHAnsi"/>
          <w:sz w:val="24"/>
          <w:szCs w:val="24"/>
        </w:rPr>
        <w:t>JVP grada Ivanić-Grada</w:t>
      </w:r>
    </w:p>
    <w:p w14:paraId="10BE7BFC" w14:textId="77777777" w:rsidR="007C0B49" w:rsidRPr="0024792F" w:rsidRDefault="007C0B49" w:rsidP="007C0B49">
      <w:pPr>
        <w:pStyle w:val="Bezproreda"/>
        <w:ind w:left="4956" w:firstLine="708"/>
        <w:rPr>
          <w:rFonts w:cstheme="minorHAnsi"/>
          <w:sz w:val="24"/>
          <w:szCs w:val="24"/>
        </w:rPr>
      </w:pPr>
    </w:p>
    <w:p w14:paraId="1DD8AF38" w14:textId="16A7C000" w:rsidR="007C0B49" w:rsidRPr="0024792F" w:rsidRDefault="007F63E7" w:rsidP="007F63E7">
      <w:pPr>
        <w:pStyle w:val="Bezproreda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Tomislav Abramović</w:t>
      </w:r>
    </w:p>
    <w:sectPr w:rsidR="007C0B49" w:rsidRPr="0024792F" w:rsidSect="00EF4D4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578D8"/>
    <w:multiLevelType w:val="hybridMultilevel"/>
    <w:tmpl w:val="58AA07CC"/>
    <w:lvl w:ilvl="0" w:tplc="53FC83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4B99"/>
    <w:multiLevelType w:val="hybridMultilevel"/>
    <w:tmpl w:val="9104D7BA"/>
    <w:lvl w:ilvl="0" w:tplc="BD946C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F1E49"/>
    <w:multiLevelType w:val="hybridMultilevel"/>
    <w:tmpl w:val="16921DDA"/>
    <w:lvl w:ilvl="0" w:tplc="29145C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E703F"/>
    <w:multiLevelType w:val="hybridMultilevel"/>
    <w:tmpl w:val="0C8A78A4"/>
    <w:lvl w:ilvl="0" w:tplc="CF56B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F25F1"/>
    <w:multiLevelType w:val="hybridMultilevel"/>
    <w:tmpl w:val="9AA0670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15380"/>
    <w:multiLevelType w:val="hybridMultilevel"/>
    <w:tmpl w:val="7ADCC63E"/>
    <w:lvl w:ilvl="0" w:tplc="4E1E3D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5445A"/>
    <w:multiLevelType w:val="hybridMultilevel"/>
    <w:tmpl w:val="3C0603D2"/>
    <w:lvl w:ilvl="0" w:tplc="1C4608E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043521"/>
    <w:multiLevelType w:val="hybridMultilevel"/>
    <w:tmpl w:val="413E6370"/>
    <w:lvl w:ilvl="0" w:tplc="F6A009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90333"/>
    <w:multiLevelType w:val="hybridMultilevel"/>
    <w:tmpl w:val="706E8CC2"/>
    <w:lvl w:ilvl="0" w:tplc="CAAA5F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60C98"/>
    <w:multiLevelType w:val="hybridMultilevel"/>
    <w:tmpl w:val="D93A11C4"/>
    <w:lvl w:ilvl="0" w:tplc="B6C893A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335EC"/>
    <w:multiLevelType w:val="hybridMultilevel"/>
    <w:tmpl w:val="D3DA06FC"/>
    <w:lvl w:ilvl="0" w:tplc="662AE2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57784"/>
    <w:multiLevelType w:val="hybridMultilevel"/>
    <w:tmpl w:val="E3E43534"/>
    <w:lvl w:ilvl="0" w:tplc="1B829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94C57"/>
    <w:multiLevelType w:val="hybridMultilevel"/>
    <w:tmpl w:val="CEB0B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62276"/>
    <w:multiLevelType w:val="hybridMultilevel"/>
    <w:tmpl w:val="7808332A"/>
    <w:lvl w:ilvl="0" w:tplc="5D422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20698">
    <w:abstractNumId w:val="3"/>
  </w:num>
  <w:num w:numId="2" w16cid:durableId="1026062164">
    <w:abstractNumId w:val="15"/>
  </w:num>
  <w:num w:numId="3" w16cid:durableId="960915883">
    <w:abstractNumId w:val="12"/>
  </w:num>
  <w:num w:numId="4" w16cid:durableId="739330888">
    <w:abstractNumId w:val="1"/>
  </w:num>
  <w:num w:numId="5" w16cid:durableId="1442265707">
    <w:abstractNumId w:val="4"/>
  </w:num>
  <w:num w:numId="6" w16cid:durableId="1337539363">
    <w:abstractNumId w:val="9"/>
  </w:num>
  <w:num w:numId="7" w16cid:durableId="1823620494">
    <w:abstractNumId w:val="11"/>
  </w:num>
  <w:num w:numId="8" w16cid:durableId="564142294">
    <w:abstractNumId w:val="8"/>
  </w:num>
  <w:num w:numId="9" w16cid:durableId="656224887">
    <w:abstractNumId w:val="14"/>
  </w:num>
  <w:num w:numId="10" w16cid:durableId="1744600514">
    <w:abstractNumId w:val="10"/>
  </w:num>
  <w:num w:numId="11" w16cid:durableId="10111918">
    <w:abstractNumId w:val="2"/>
  </w:num>
  <w:num w:numId="12" w16cid:durableId="286397575">
    <w:abstractNumId w:val="0"/>
  </w:num>
  <w:num w:numId="13" w16cid:durableId="1449199783">
    <w:abstractNumId w:val="7"/>
  </w:num>
  <w:num w:numId="14" w16cid:durableId="1814787687">
    <w:abstractNumId w:val="6"/>
  </w:num>
  <w:num w:numId="15" w16cid:durableId="1549418015">
    <w:abstractNumId w:val="13"/>
  </w:num>
  <w:num w:numId="16" w16cid:durableId="1194541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F2"/>
    <w:rsid w:val="00007892"/>
    <w:rsid w:val="000255CC"/>
    <w:rsid w:val="000274BF"/>
    <w:rsid w:val="00030823"/>
    <w:rsid w:val="0003679B"/>
    <w:rsid w:val="000369B1"/>
    <w:rsid w:val="000427A2"/>
    <w:rsid w:val="00053FC1"/>
    <w:rsid w:val="00056F6B"/>
    <w:rsid w:val="00063ADA"/>
    <w:rsid w:val="000816DC"/>
    <w:rsid w:val="000A6B7F"/>
    <w:rsid w:val="000C0C65"/>
    <w:rsid w:val="000C34D0"/>
    <w:rsid w:val="000C7846"/>
    <w:rsid w:val="000D468D"/>
    <w:rsid w:val="000E7D8B"/>
    <w:rsid w:val="000F44D0"/>
    <w:rsid w:val="001067AE"/>
    <w:rsid w:val="00111BEF"/>
    <w:rsid w:val="00116B71"/>
    <w:rsid w:val="00120775"/>
    <w:rsid w:val="00127AE8"/>
    <w:rsid w:val="00131928"/>
    <w:rsid w:val="00142B31"/>
    <w:rsid w:val="00143B42"/>
    <w:rsid w:val="00150918"/>
    <w:rsid w:val="00151108"/>
    <w:rsid w:val="00153134"/>
    <w:rsid w:val="00160277"/>
    <w:rsid w:val="00163654"/>
    <w:rsid w:val="00164134"/>
    <w:rsid w:val="001656CA"/>
    <w:rsid w:val="00182021"/>
    <w:rsid w:val="00190827"/>
    <w:rsid w:val="0019543A"/>
    <w:rsid w:val="001B0734"/>
    <w:rsid w:val="001C66C5"/>
    <w:rsid w:val="001C7571"/>
    <w:rsid w:val="001D46E8"/>
    <w:rsid w:val="001E6C87"/>
    <w:rsid w:val="001E7D93"/>
    <w:rsid w:val="00207010"/>
    <w:rsid w:val="00215813"/>
    <w:rsid w:val="00216488"/>
    <w:rsid w:val="00223A92"/>
    <w:rsid w:val="00231857"/>
    <w:rsid w:val="002410E9"/>
    <w:rsid w:val="00243EE5"/>
    <w:rsid w:val="00244B5E"/>
    <w:rsid w:val="0024792F"/>
    <w:rsid w:val="002606A2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D706E"/>
    <w:rsid w:val="002E559E"/>
    <w:rsid w:val="002E55E5"/>
    <w:rsid w:val="002E6A97"/>
    <w:rsid w:val="002E7023"/>
    <w:rsid w:val="002F32E1"/>
    <w:rsid w:val="00302A2C"/>
    <w:rsid w:val="003171C8"/>
    <w:rsid w:val="00321FC2"/>
    <w:rsid w:val="003308EF"/>
    <w:rsid w:val="003529F6"/>
    <w:rsid w:val="0037160B"/>
    <w:rsid w:val="00376095"/>
    <w:rsid w:val="00382ACD"/>
    <w:rsid w:val="003873DF"/>
    <w:rsid w:val="003937A4"/>
    <w:rsid w:val="0039635C"/>
    <w:rsid w:val="003C1281"/>
    <w:rsid w:val="003C14B2"/>
    <w:rsid w:val="003C363B"/>
    <w:rsid w:val="003C476E"/>
    <w:rsid w:val="003F299C"/>
    <w:rsid w:val="003F4240"/>
    <w:rsid w:val="004004D7"/>
    <w:rsid w:val="00402257"/>
    <w:rsid w:val="0042654C"/>
    <w:rsid w:val="00431578"/>
    <w:rsid w:val="004323F4"/>
    <w:rsid w:val="00445C77"/>
    <w:rsid w:val="00454444"/>
    <w:rsid w:val="004B304A"/>
    <w:rsid w:val="004B5047"/>
    <w:rsid w:val="004C4AD9"/>
    <w:rsid w:val="004C58F0"/>
    <w:rsid w:val="004D0330"/>
    <w:rsid w:val="004D13BF"/>
    <w:rsid w:val="004E1485"/>
    <w:rsid w:val="004E68EC"/>
    <w:rsid w:val="004E72C3"/>
    <w:rsid w:val="004F3EA2"/>
    <w:rsid w:val="004F4A8A"/>
    <w:rsid w:val="004F59F9"/>
    <w:rsid w:val="00500231"/>
    <w:rsid w:val="00511008"/>
    <w:rsid w:val="005139DC"/>
    <w:rsid w:val="00530762"/>
    <w:rsid w:val="00530AF6"/>
    <w:rsid w:val="00534049"/>
    <w:rsid w:val="0053463B"/>
    <w:rsid w:val="005376C8"/>
    <w:rsid w:val="00555490"/>
    <w:rsid w:val="00571BB2"/>
    <w:rsid w:val="00574816"/>
    <w:rsid w:val="005753D0"/>
    <w:rsid w:val="005754EC"/>
    <w:rsid w:val="0057663E"/>
    <w:rsid w:val="005800D6"/>
    <w:rsid w:val="00585B1A"/>
    <w:rsid w:val="005B0076"/>
    <w:rsid w:val="005B6555"/>
    <w:rsid w:val="005C16D2"/>
    <w:rsid w:val="005C4207"/>
    <w:rsid w:val="005F7BB1"/>
    <w:rsid w:val="006018AE"/>
    <w:rsid w:val="00601E29"/>
    <w:rsid w:val="0060617E"/>
    <w:rsid w:val="006112DC"/>
    <w:rsid w:val="00621AA3"/>
    <w:rsid w:val="00624FC4"/>
    <w:rsid w:val="00627839"/>
    <w:rsid w:val="00634982"/>
    <w:rsid w:val="00641BA6"/>
    <w:rsid w:val="00641ED0"/>
    <w:rsid w:val="00646972"/>
    <w:rsid w:val="00646FD0"/>
    <w:rsid w:val="00662E2C"/>
    <w:rsid w:val="006715CF"/>
    <w:rsid w:val="00673F5A"/>
    <w:rsid w:val="00677F90"/>
    <w:rsid w:val="00695C53"/>
    <w:rsid w:val="0069725A"/>
    <w:rsid w:val="00697515"/>
    <w:rsid w:val="006A1068"/>
    <w:rsid w:val="006C160F"/>
    <w:rsid w:val="006D1FF1"/>
    <w:rsid w:val="006F0B22"/>
    <w:rsid w:val="006F0FF7"/>
    <w:rsid w:val="006F35F7"/>
    <w:rsid w:val="007101D7"/>
    <w:rsid w:val="00714316"/>
    <w:rsid w:val="007175D0"/>
    <w:rsid w:val="00721A78"/>
    <w:rsid w:val="00743CC4"/>
    <w:rsid w:val="007556BE"/>
    <w:rsid w:val="007636E5"/>
    <w:rsid w:val="00775836"/>
    <w:rsid w:val="00783637"/>
    <w:rsid w:val="007A3DBE"/>
    <w:rsid w:val="007A6AE6"/>
    <w:rsid w:val="007C0B49"/>
    <w:rsid w:val="007D1F0E"/>
    <w:rsid w:val="007E27AC"/>
    <w:rsid w:val="007E4A93"/>
    <w:rsid w:val="007E6375"/>
    <w:rsid w:val="007F63E7"/>
    <w:rsid w:val="00801C50"/>
    <w:rsid w:val="00814D6F"/>
    <w:rsid w:val="008157A6"/>
    <w:rsid w:val="008274A3"/>
    <w:rsid w:val="00830F5E"/>
    <w:rsid w:val="008459CB"/>
    <w:rsid w:val="008766C2"/>
    <w:rsid w:val="00886657"/>
    <w:rsid w:val="00891BB3"/>
    <w:rsid w:val="00896D8F"/>
    <w:rsid w:val="008A19AD"/>
    <w:rsid w:val="008A4207"/>
    <w:rsid w:val="008A5226"/>
    <w:rsid w:val="008C471B"/>
    <w:rsid w:val="008C5525"/>
    <w:rsid w:val="008D6B8D"/>
    <w:rsid w:val="008E263E"/>
    <w:rsid w:val="008E31B7"/>
    <w:rsid w:val="009150AF"/>
    <w:rsid w:val="00924FFD"/>
    <w:rsid w:val="00927935"/>
    <w:rsid w:val="00927A8C"/>
    <w:rsid w:val="00931B1D"/>
    <w:rsid w:val="0094209B"/>
    <w:rsid w:val="00947885"/>
    <w:rsid w:val="00955539"/>
    <w:rsid w:val="009601DE"/>
    <w:rsid w:val="00962D89"/>
    <w:rsid w:val="00973A13"/>
    <w:rsid w:val="00974984"/>
    <w:rsid w:val="009A2B4D"/>
    <w:rsid w:val="009A4C0A"/>
    <w:rsid w:val="009B284F"/>
    <w:rsid w:val="009B3692"/>
    <w:rsid w:val="009C3A49"/>
    <w:rsid w:val="009D113C"/>
    <w:rsid w:val="009D1E21"/>
    <w:rsid w:val="009D2EEB"/>
    <w:rsid w:val="009E30DF"/>
    <w:rsid w:val="009E4F09"/>
    <w:rsid w:val="009F19DD"/>
    <w:rsid w:val="00A17762"/>
    <w:rsid w:val="00A36CA2"/>
    <w:rsid w:val="00A37515"/>
    <w:rsid w:val="00A44A48"/>
    <w:rsid w:val="00A54208"/>
    <w:rsid w:val="00A62340"/>
    <w:rsid w:val="00A62FFC"/>
    <w:rsid w:val="00A74E3D"/>
    <w:rsid w:val="00A803BF"/>
    <w:rsid w:val="00A939EF"/>
    <w:rsid w:val="00AA42AE"/>
    <w:rsid w:val="00AA49A8"/>
    <w:rsid w:val="00AB1800"/>
    <w:rsid w:val="00AC1CDD"/>
    <w:rsid w:val="00AD3540"/>
    <w:rsid w:val="00AF0067"/>
    <w:rsid w:val="00AF309B"/>
    <w:rsid w:val="00AF37B3"/>
    <w:rsid w:val="00B01DDB"/>
    <w:rsid w:val="00B14022"/>
    <w:rsid w:val="00B26711"/>
    <w:rsid w:val="00B31961"/>
    <w:rsid w:val="00B32550"/>
    <w:rsid w:val="00B40323"/>
    <w:rsid w:val="00B517AE"/>
    <w:rsid w:val="00B8361F"/>
    <w:rsid w:val="00B85846"/>
    <w:rsid w:val="00BA7771"/>
    <w:rsid w:val="00BB6507"/>
    <w:rsid w:val="00BB7C10"/>
    <w:rsid w:val="00BC5D4F"/>
    <w:rsid w:val="00C02B3C"/>
    <w:rsid w:val="00C11E22"/>
    <w:rsid w:val="00C14D6C"/>
    <w:rsid w:val="00C25727"/>
    <w:rsid w:val="00C35946"/>
    <w:rsid w:val="00C446BB"/>
    <w:rsid w:val="00C50469"/>
    <w:rsid w:val="00C8438E"/>
    <w:rsid w:val="00C95EBB"/>
    <w:rsid w:val="00CB03C0"/>
    <w:rsid w:val="00CB066D"/>
    <w:rsid w:val="00CC1AC7"/>
    <w:rsid w:val="00CC75AB"/>
    <w:rsid w:val="00CD4DCF"/>
    <w:rsid w:val="00CD75CD"/>
    <w:rsid w:val="00CF14CD"/>
    <w:rsid w:val="00CF46AE"/>
    <w:rsid w:val="00CF5FFE"/>
    <w:rsid w:val="00D007F7"/>
    <w:rsid w:val="00D06082"/>
    <w:rsid w:val="00D255CB"/>
    <w:rsid w:val="00D2768E"/>
    <w:rsid w:val="00D35266"/>
    <w:rsid w:val="00D35E88"/>
    <w:rsid w:val="00D42BBD"/>
    <w:rsid w:val="00D451AA"/>
    <w:rsid w:val="00D46B6D"/>
    <w:rsid w:val="00D62F9C"/>
    <w:rsid w:val="00D76636"/>
    <w:rsid w:val="00D7786F"/>
    <w:rsid w:val="00D8026B"/>
    <w:rsid w:val="00D83DD5"/>
    <w:rsid w:val="00DA6FB9"/>
    <w:rsid w:val="00DB3A27"/>
    <w:rsid w:val="00DE0348"/>
    <w:rsid w:val="00DE093B"/>
    <w:rsid w:val="00DE3310"/>
    <w:rsid w:val="00DF1B02"/>
    <w:rsid w:val="00DF3C41"/>
    <w:rsid w:val="00DF5712"/>
    <w:rsid w:val="00E13E2E"/>
    <w:rsid w:val="00E471B3"/>
    <w:rsid w:val="00E622A8"/>
    <w:rsid w:val="00E646DC"/>
    <w:rsid w:val="00E801CF"/>
    <w:rsid w:val="00E84F29"/>
    <w:rsid w:val="00E86BCE"/>
    <w:rsid w:val="00E95611"/>
    <w:rsid w:val="00EA1DB9"/>
    <w:rsid w:val="00EA6F1C"/>
    <w:rsid w:val="00EB434B"/>
    <w:rsid w:val="00EB5D2A"/>
    <w:rsid w:val="00EB763F"/>
    <w:rsid w:val="00EC362C"/>
    <w:rsid w:val="00ED55CC"/>
    <w:rsid w:val="00EE02C7"/>
    <w:rsid w:val="00EE16BB"/>
    <w:rsid w:val="00EE5883"/>
    <w:rsid w:val="00EF4D44"/>
    <w:rsid w:val="00EF6771"/>
    <w:rsid w:val="00EF75DB"/>
    <w:rsid w:val="00F07449"/>
    <w:rsid w:val="00F13C9B"/>
    <w:rsid w:val="00F201B5"/>
    <w:rsid w:val="00F34307"/>
    <w:rsid w:val="00F366BE"/>
    <w:rsid w:val="00F41B80"/>
    <w:rsid w:val="00F42AC2"/>
    <w:rsid w:val="00F4319C"/>
    <w:rsid w:val="00F70AA7"/>
    <w:rsid w:val="00FD6074"/>
    <w:rsid w:val="00FE4DA5"/>
    <w:rsid w:val="00FF1631"/>
    <w:rsid w:val="00FF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C664"/>
  <w15:docId w15:val="{F93CFB13-C87D-46CF-A95A-B5C1096D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D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69F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4FFF2-1B39-4DAC-964A-A61ACEFC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Kristina Majsec</cp:lastModifiedBy>
  <cp:revision>4</cp:revision>
  <cp:lastPrinted>2022-01-18T10:31:00Z</cp:lastPrinted>
  <dcterms:created xsi:type="dcterms:W3CDTF">2025-01-24T09:45:00Z</dcterms:created>
  <dcterms:modified xsi:type="dcterms:W3CDTF">2025-01-24T10:45:00Z</dcterms:modified>
</cp:coreProperties>
</file>